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7A964A" w14:textId="1DDE4067" w:rsidR="00C1118C" w:rsidRDefault="00C1118C" w:rsidP="00C1118C">
      <w:pPr>
        <w:jc w:val="center"/>
        <w:rPr>
          <w:rFonts w:ascii="Century Gothic" w:hAnsi="Century Gothic"/>
          <w:b/>
          <w:bCs/>
          <w:u w:val="single"/>
        </w:rPr>
      </w:pPr>
      <w:r w:rsidRPr="00AC5BF2">
        <w:rPr>
          <w:rFonts w:ascii="Century Gothic" w:hAnsi="Century Gothic"/>
          <w:b/>
          <w:bCs/>
          <w:u w:val="single"/>
        </w:rPr>
        <w:t>KS</w:t>
      </w:r>
      <w:r>
        <w:rPr>
          <w:rFonts w:ascii="Century Gothic" w:hAnsi="Century Gothic"/>
          <w:b/>
          <w:bCs/>
          <w:u w:val="single"/>
        </w:rPr>
        <w:t>4</w:t>
      </w:r>
      <w:r w:rsidRPr="00AC5BF2">
        <w:rPr>
          <w:rFonts w:ascii="Century Gothic" w:hAnsi="Century Gothic"/>
          <w:b/>
          <w:bCs/>
          <w:u w:val="single"/>
        </w:rPr>
        <w:t xml:space="preserve"> History Year </w:t>
      </w:r>
      <w:r>
        <w:rPr>
          <w:rFonts w:ascii="Century Gothic" w:hAnsi="Century Gothic"/>
          <w:b/>
          <w:bCs/>
          <w:u w:val="single"/>
        </w:rPr>
        <w:t>9</w:t>
      </w:r>
      <w:r w:rsidRPr="00AC5BF2">
        <w:rPr>
          <w:rFonts w:ascii="Century Gothic" w:hAnsi="Century Gothic"/>
          <w:b/>
          <w:bCs/>
          <w:u w:val="single"/>
        </w:rPr>
        <w:t xml:space="preserve"> to year </w:t>
      </w:r>
      <w:r>
        <w:rPr>
          <w:rFonts w:ascii="Century Gothic" w:hAnsi="Century Gothic"/>
          <w:b/>
          <w:bCs/>
          <w:u w:val="single"/>
        </w:rPr>
        <w:t>10</w:t>
      </w:r>
      <w:r w:rsidRPr="00AC5BF2">
        <w:rPr>
          <w:rFonts w:ascii="Century Gothic" w:hAnsi="Century Gothic"/>
          <w:b/>
          <w:bCs/>
          <w:u w:val="single"/>
        </w:rPr>
        <w:t xml:space="preserve"> transition work</w:t>
      </w:r>
    </w:p>
    <w:p w14:paraId="5DE460A2" w14:textId="73D951DA" w:rsidR="00C1118C" w:rsidRPr="00AC5BF2" w:rsidRDefault="00C1118C" w:rsidP="00C1118C">
      <w:pPr>
        <w:spacing w:before="100" w:beforeAutospacing="1" w:after="100" w:afterAutospacing="1" w:line="240" w:lineRule="auto"/>
        <w:rPr>
          <w:rFonts w:ascii="Century Gothic" w:eastAsia="Times New Roman" w:hAnsi="Century Gothic" w:cs="Times New Roman"/>
          <w:kern w:val="0"/>
          <w:lang w:eastAsia="en-GB"/>
          <w14:ligatures w14:val="none"/>
        </w:rPr>
      </w:pPr>
      <w:r w:rsidRPr="00AC5BF2">
        <w:rPr>
          <w:rFonts w:ascii="Century Gothic" w:eastAsia="Times New Roman" w:hAnsi="Century Gothic" w:cs="Times New Roman"/>
          <w:kern w:val="0"/>
          <w:lang w:eastAsia="en-GB"/>
          <w14:ligatures w14:val="none"/>
        </w:rPr>
        <w:t>In Year 1</w:t>
      </w:r>
      <w:r>
        <w:rPr>
          <w:rFonts w:ascii="Century Gothic" w:eastAsia="Times New Roman" w:hAnsi="Century Gothic" w:cs="Times New Roman"/>
          <w:kern w:val="0"/>
          <w:lang w:eastAsia="en-GB"/>
          <w14:ligatures w14:val="none"/>
        </w:rPr>
        <w:t>0</w:t>
      </w:r>
      <w:r w:rsidRPr="00AC5BF2">
        <w:rPr>
          <w:rFonts w:ascii="Century Gothic" w:eastAsia="Times New Roman" w:hAnsi="Century Gothic" w:cs="Times New Roman"/>
          <w:kern w:val="0"/>
          <w:lang w:eastAsia="en-GB"/>
          <w14:ligatures w14:val="none"/>
        </w:rPr>
        <w:t xml:space="preserve">, you will study </w:t>
      </w:r>
      <w:r w:rsidR="00364DA4">
        <w:rPr>
          <w:rFonts w:ascii="Century Gothic" w:eastAsia="Times New Roman" w:hAnsi="Century Gothic" w:cs="Times New Roman"/>
          <w:b/>
          <w:bCs/>
          <w:kern w:val="0"/>
          <w:shd w:val="clear" w:color="auto" w:fill="CAEDFB" w:themeFill="accent4" w:themeFillTint="33"/>
          <w:lang w:eastAsia="en-GB"/>
          <w14:ligatures w14:val="none"/>
        </w:rPr>
        <w:t>Early Elizabethan England, 1558-88.</w:t>
      </w:r>
      <w:r w:rsidRPr="00AC5BF2">
        <w:rPr>
          <w:rFonts w:ascii="Century Gothic" w:eastAsia="Times New Roman" w:hAnsi="Century Gothic" w:cs="Times New Roman"/>
          <w:kern w:val="0"/>
          <w:lang w:eastAsia="en-GB"/>
          <w14:ligatures w14:val="none"/>
        </w:rPr>
        <w:t xml:space="preserve"> </w:t>
      </w:r>
      <w:r w:rsidR="006C6840" w:rsidRPr="006C6840">
        <w:rPr>
          <w:rFonts w:ascii="Century Gothic" w:eastAsia="Times New Roman" w:hAnsi="Century Gothic" w:cs="Times New Roman"/>
          <w:kern w:val="0"/>
          <w:lang w:eastAsia="en-GB"/>
          <w14:ligatures w14:val="none"/>
        </w:rPr>
        <w:t>This unit explores the challenges faced by Queen Elizabeth I during the first thirty years of her reign and how she responded to them. You will investigate how Elizabeth secured her position as queen, dealt with religious divisions, faced threats from plots and foreign powers, and oversaw a period of exploration, discovery and cultural change.</w:t>
      </w:r>
      <w:r w:rsidR="006C6840">
        <w:rPr>
          <w:rFonts w:ascii="Century Gothic" w:eastAsia="Times New Roman" w:hAnsi="Century Gothic" w:cs="Times New Roman"/>
          <w:kern w:val="0"/>
          <w:lang w:eastAsia="en-GB"/>
          <w14:ligatures w14:val="none"/>
        </w:rPr>
        <w:t xml:space="preserve"> </w:t>
      </w:r>
    </w:p>
    <w:p w14:paraId="1D5C1932" w14:textId="77777777" w:rsidR="00C1118C" w:rsidRPr="00AC5BF2" w:rsidRDefault="00C1118C" w:rsidP="00C1118C">
      <w:pPr>
        <w:spacing w:after="0" w:line="240" w:lineRule="auto"/>
        <w:rPr>
          <w:rFonts w:ascii="Century Gothic" w:eastAsia="Times New Roman" w:hAnsi="Century Gothic" w:cs="Times New Roman"/>
          <w:kern w:val="0"/>
          <w:lang w:eastAsia="en-GB"/>
          <w14:ligatures w14:val="none"/>
        </w:rPr>
      </w:pPr>
      <w:r w:rsidRPr="00AC5BF2">
        <w:rPr>
          <w:rFonts w:ascii="Century Gothic" w:eastAsia="Times New Roman" w:hAnsi="Century Gothic" w:cs="Times New Roman"/>
          <w:kern w:val="0"/>
          <w:lang w:eastAsia="en-GB"/>
          <w14:ligatures w14:val="none"/>
        </w:rPr>
        <w:t>You will investigate:</w:t>
      </w:r>
    </w:p>
    <w:p w14:paraId="7E99686B" w14:textId="77777777" w:rsidR="0019124E" w:rsidRPr="0019124E" w:rsidRDefault="0019124E" w:rsidP="0019124E">
      <w:pPr>
        <w:pStyle w:val="ListParagraph"/>
        <w:numPr>
          <w:ilvl w:val="0"/>
          <w:numId w:val="4"/>
        </w:numPr>
        <w:rPr>
          <w:rFonts w:ascii="Century Gothic" w:hAnsi="Century Gothic"/>
        </w:rPr>
      </w:pPr>
      <w:r w:rsidRPr="0019124E">
        <w:rPr>
          <w:rFonts w:ascii="Century Gothic" w:eastAsia="Times New Roman" w:hAnsi="Century Gothic" w:cs="Times New Roman"/>
          <w:kern w:val="0"/>
          <w:lang w:eastAsia="en-GB"/>
          <w14:ligatures w14:val="none"/>
        </w:rPr>
        <w:t>Elizabeth's accession and the challenges she faced in 1558</w:t>
      </w:r>
      <w:r>
        <w:rPr>
          <w:rFonts w:ascii="Century Gothic" w:eastAsia="Times New Roman" w:hAnsi="Century Gothic" w:cs="Times New Roman"/>
          <w:kern w:val="0"/>
          <w:lang w:eastAsia="en-GB"/>
          <w14:ligatures w14:val="none"/>
        </w:rPr>
        <w:t>#</w:t>
      </w:r>
    </w:p>
    <w:p w14:paraId="3EE98C82" w14:textId="061DE32D" w:rsidR="0019124E" w:rsidRPr="0019124E" w:rsidRDefault="0019124E" w:rsidP="0019124E">
      <w:pPr>
        <w:pStyle w:val="ListParagraph"/>
        <w:numPr>
          <w:ilvl w:val="0"/>
          <w:numId w:val="4"/>
        </w:numPr>
        <w:rPr>
          <w:rFonts w:ascii="Century Gothic" w:hAnsi="Century Gothic"/>
        </w:rPr>
      </w:pPr>
      <w:r w:rsidRPr="0019124E">
        <w:rPr>
          <w:rFonts w:ascii="Century Gothic" w:eastAsia="Times New Roman" w:hAnsi="Century Gothic" w:cs="Times New Roman"/>
          <w:kern w:val="0"/>
          <w:lang w:eastAsia="en-GB"/>
          <w14:ligatures w14:val="none"/>
        </w:rPr>
        <w:t>The Religious Settlement and challenges from Catholics and Puritans</w:t>
      </w:r>
      <w:r w:rsidRPr="0019124E">
        <w:rPr>
          <w:rFonts w:ascii="Century Gothic" w:eastAsia="Times New Roman" w:hAnsi="Century Gothic" w:cs="Times New Roman"/>
          <w:kern w:val="0"/>
          <w:lang w:eastAsia="en-GB"/>
          <w14:ligatures w14:val="none"/>
        </w:rPr>
        <w:br/>
        <w:t>Mary, Queen of Scots and the threat she posed to Elizabeth</w:t>
      </w:r>
    </w:p>
    <w:p w14:paraId="6B17F1A6" w14:textId="77777777" w:rsidR="0019124E" w:rsidRPr="0019124E" w:rsidRDefault="0019124E" w:rsidP="0019124E">
      <w:pPr>
        <w:pStyle w:val="ListParagraph"/>
        <w:numPr>
          <w:ilvl w:val="0"/>
          <w:numId w:val="4"/>
        </w:numPr>
        <w:rPr>
          <w:rFonts w:ascii="Century Gothic" w:hAnsi="Century Gothic"/>
        </w:rPr>
      </w:pPr>
      <w:r w:rsidRPr="0019124E">
        <w:rPr>
          <w:rFonts w:ascii="Century Gothic" w:eastAsia="Times New Roman" w:hAnsi="Century Gothic" w:cs="Times New Roman"/>
          <w:kern w:val="0"/>
          <w:lang w:eastAsia="en-GB"/>
          <w14:ligatures w14:val="none"/>
        </w:rPr>
        <w:t>Plots, rebellions and the Spanish Armada</w:t>
      </w:r>
    </w:p>
    <w:p w14:paraId="12875247" w14:textId="77777777" w:rsidR="0019124E" w:rsidRPr="0019124E" w:rsidRDefault="0019124E" w:rsidP="0019124E">
      <w:pPr>
        <w:pStyle w:val="ListParagraph"/>
        <w:numPr>
          <w:ilvl w:val="0"/>
          <w:numId w:val="4"/>
        </w:numPr>
        <w:rPr>
          <w:rFonts w:ascii="Century Gothic" w:hAnsi="Century Gothic"/>
        </w:rPr>
      </w:pPr>
      <w:r w:rsidRPr="0019124E">
        <w:rPr>
          <w:rFonts w:ascii="Century Gothic" w:eastAsia="Times New Roman" w:hAnsi="Century Gothic" w:cs="Times New Roman"/>
          <w:kern w:val="0"/>
          <w:lang w:eastAsia="en-GB"/>
          <w14:ligatures w14:val="none"/>
        </w:rPr>
        <w:t>Rivalry with Spain and the outbreak of war</w:t>
      </w:r>
    </w:p>
    <w:p w14:paraId="103E9179" w14:textId="77777777" w:rsidR="0019124E" w:rsidRPr="0019124E" w:rsidRDefault="0019124E" w:rsidP="0019124E">
      <w:pPr>
        <w:pStyle w:val="ListParagraph"/>
        <w:numPr>
          <w:ilvl w:val="0"/>
          <w:numId w:val="4"/>
        </w:numPr>
        <w:rPr>
          <w:rFonts w:ascii="Century Gothic" w:hAnsi="Century Gothic"/>
        </w:rPr>
      </w:pPr>
      <w:r w:rsidRPr="0019124E">
        <w:rPr>
          <w:rFonts w:ascii="Century Gothic" w:eastAsia="Times New Roman" w:hAnsi="Century Gothic" w:cs="Times New Roman"/>
          <w:kern w:val="0"/>
          <w:lang w:eastAsia="en-GB"/>
          <w14:ligatures w14:val="none"/>
        </w:rPr>
        <w:t>Education, leisure and theatre in Elizabethan society</w:t>
      </w:r>
    </w:p>
    <w:p w14:paraId="4CAE5A7F" w14:textId="77777777" w:rsidR="0019124E" w:rsidRPr="0019124E" w:rsidRDefault="0019124E" w:rsidP="0019124E">
      <w:pPr>
        <w:pStyle w:val="ListParagraph"/>
        <w:numPr>
          <w:ilvl w:val="0"/>
          <w:numId w:val="4"/>
        </w:numPr>
        <w:rPr>
          <w:rFonts w:ascii="Century Gothic" w:hAnsi="Century Gothic"/>
        </w:rPr>
      </w:pPr>
      <w:r w:rsidRPr="0019124E">
        <w:rPr>
          <w:rFonts w:ascii="Century Gothic" w:eastAsia="Times New Roman" w:hAnsi="Century Gothic" w:cs="Times New Roman"/>
          <w:kern w:val="0"/>
          <w:lang w:eastAsia="en-GB"/>
          <w14:ligatures w14:val="none"/>
        </w:rPr>
        <w:t>Poverty and the government's response to the poor</w:t>
      </w:r>
    </w:p>
    <w:p w14:paraId="7FF80B45" w14:textId="4FC827DE" w:rsidR="00C1118C" w:rsidRPr="0019124E" w:rsidRDefault="0019124E" w:rsidP="0019124E">
      <w:pPr>
        <w:pStyle w:val="ListParagraph"/>
        <w:numPr>
          <w:ilvl w:val="0"/>
          <w:numId w:val="4"/>
        </w:numPr>
        <w:rPr>
          <w:rFonts w:ascii="Century Gothic" w:hAnsi="Century Gothic"/>
        </w:rPr>
      </w:pPr>
      <w:r w:rsidRPr="0019124E">
        <w:rPr>
          <w:rFonts w:ascii="Century Gothic" w:eastAsia="Times New Roman" w:hAnsi="Century Gothic" w:cs="Times New Roman"/>
          <w:kern w:val="0"/>
          <w:lang w:eastAsia="en-GB"/>
          <w14:ligatures w14:val="none"/>
        </w:rPr>
        <w:t>Exploration, voyages of discovery and attempts to establish colonies in Virginia</w:t>
      </w:r>
    </w:p>
    <w:p w14:paraId="69D55C09" w14:textId="6502B545" w:rsidR="00C1118C" w:rsidRPr="00AC5BF2" w:rsidRDefault="0019124E" w:rsidP="00C1118C">
      <w:pPr>
        <w:rPr>
          <w:rFonts w:ascii="Century Gothic" w:hAnsi="Century Gothic"/>
        </w:rPr>
      </w:pPr>
      <w:r>
        <w:rPr>
          <w:rFonts w:ascii="Century Gothic" w:hAnsi="Century Gothic"/>
          <w:noProof/>
        </w:rPr>
        <mc:AlternateContent>
          <mc:Choice Requires="wps">
            <w:drawing>
              <wp:anchor distT="0" distB="0" distL="114300" distR="114300" simplePos="0" relativeHeight="251654144" behindDoc="0" locked="0" layoutInCell="1" allowOverlap="1" wp14:anchorId="71DF9EAD" wp14:editId="4C9E18E8">
                <wp:simplePos x="0" y="0"/>
                <wp:positionH relativeFrom="margin">
                  <wp:posOffset>-35379</wp:posOffset>
                </wp:positionH>
                <wp:positionV relativeFrom="paragraph">
                  <wp:posOffset>85181</wp:posOffset>
                </wp:positionV>
                <wp:extent cx="6728460" cy="2256064"/>
                <wp:effectExtent l="19050" t="19050" r="15240" b="11430"/>
                <wp:wrapNone/>
                <wp:docPr id="310430134" name="Text Box 1"/>
                <wp:cNvGraphicFramePr/>
                <a:graphic xmlns:a="http://schemas.openxmlformats.org/drawingml/2006/main">
                  <a:graphicData uri="http://schemas.microsoft.com/office/word/2010/wordprocessingShape">
                    <wps:wsp>
                      <wps:cNvSpPr txBox="1"/>
                      <wps:spPr>
                        <a:xfrm>
                          <a:off x="0" y="0"/>
                          <a:ext cx="6728460" cy="2256064"/>
                        </a:xfrm>
                        <a:prstGeom prst="rect">
                          <a:avLst/>
                        </a:prstGeom>
                        <a:ln w="38100">
                          <a:solidFill>
                            <a:schemeClr val="accent4">
                              <a:lumMod val="40000"/>
                              <a:lumOff val="60000"/>
                            </a:schemeClr>
                          </a:solidFill>
                        </a:ln>
                      </wps:spPr>
                      <wps:style>
                        <a:lnRef idx="2">
                          <a:schemeClr val="accent2"/>
                        </a:lnRef>
                        <a:fillRef idx="1">
                          <a:schemeClr val="lt1"/>
                        </a:fillRef>
                        <a:effectRef idx="0">
                          <a:schemeClr val="accent2"/>
                        </a:effectRef>
                        <a:fontRef idx="minor">
                          <a:schemeClr val="dk1"/>
                        </a:fontRef>
                      </wps:style>
                      <wps:txbx>
                        <w:txbxContent>
                          <w:p w14:paraId="51539775" w14:textId="77777777" w:rsidR="00C1118C" w:rsidRPr="006D5160" w:rsidRDefault="00C1118C" w:rsidP="00C1118C">
                            <w:pPr>
                              <w:jc w:val="center"/>
                              <w:rPr>
                                <w:rFonts w:ascii="Avenir Next LT Pro" w:hAnsi="Avenir Next LT Pro" w:cs="Calibri"/>
                                <w:b/>
                                <w:bCs/>
                              </w:rPr>
                            </w:pPr>
                            <w:r w:rsidRPr="006D5160">
                              <w:rPr>
                                <w:rFonts w:ascii="Avenir Next LT Pro" w:hAnsi="Avenir Next LT Pro" w:cs="Calibri"/>
                                <w:b/>
                                <w:bCs/>
                              </w:rPr>
                              <w:t>Exam Information</w:t>
                            </w:r>
                          </w:p>
                          <w:p w14:paraId="2CB57468" w14:textId="77777777" w:rsidR="00796B08" w:rsidRDefault="00C1118C" w:rsidP="00C1118C">
                            <w:pPr>
                              <w:rPr>
                                <w:rFonts w:ascii="Avenir Next LT Pro" w:hAnsi="Avenir Next LT Pro" w:cs="Calibri"/>
                              </w:rPr>
                            </w:pPr>
                            <w:r w:rsidRPr="006D5160">
                              <w:rPr>
                                <w:rFonts w:ascii="Avenir Next LT Pro" w:hAnsi="Avenir Next LT Pro" w:cs="Calibri"/>
                                <w:b/>
                                <w:bCs/>
                              </w:rPr>
                              <w:t xml:space="preserve">Unit Title: </w:t>
                            </w:r>
                            <w:r w:rsidR="00796B08" w:rsidRPr="00796B08">
                              <w:rPr>
                                <w:rFonts w:ascii="Avenir Next LT Pro" w:hAnsi="Avenir Next LT Pro" w:cs="Calibri"/>
                              </w:rPr>
                              <w:t xml:space="preserve">Option B4: Early Elizabethan England, 1558–88 </w:t>
                            </w:r>
                          </w:p>
                          <w:p w14:paraId="33BD7445" w14:textId="1BA0580C" w:rsidR="00C1118C" w:rsidRPr="006D5160" w:rsidRDefault="00C1118C" w:rsidP="00C1118C">
                            <w:pPr>
                              <w:rPr>
                                <w:rFonts w:ascii="Avenir Next LT Pro" w:hAnsi="Avenir Next LT Pro" w:cs="Calibri"/>
                                <w:b/>
                                <w:bCs/>
                              </w:rPr>
                            </w:pPr>
                            <w:r w:rsidRPr="006D5160">
                              <w:rPr>
                                <w:rFonts w:ascii="Avenir Next LT Pro" w:hAnsi="Avenir Next LT Pro" w:cs="Calibri"/>
                                <w:b/>
                                <w:bCs/>
                              </w:rPr>
                              <w:t xml:space="preserve">Exam Length: </w:t>
                            </w:r>
                            <w:r w:rsidR="00796B08">
                              <w:rPr>
                                <w:rFonts w:ascii="Avenir Next LT Pro" w:hAnsi="Avenir Next LT Pro" w:cs="Calibri"/>
                              </w:rPr>
                              <w:t>1</w:t>
                            </w:r>
                            <w:r w:rsidRPr="006D5160">
                              <w:rPr>
                                <w:rFonts w:ascii="Avenir Next LT Pro" w:hAnsi="Avenir Next LT Pro" w:cs="Calibri"/>
                              </w:rPr>
                              <w:t xml:space="preserve"> hours </w:t>
                            </w:r>
                            <w:r w:rsidR="00796B08">
                              <w:rPr>
                                <w:rFonts w:ascii="Avenir Next LT Pro" w:hAnsi="Avenir Next LT Pro" w:cs="Calibri"/>
                              </w:rPr>
                              <w:t>5</w:t>
                            </w:r>
                            <w:r w:rsidRPr="006D5160">
                              <w:rPr>
                                <w:rFonts w:ascii="Avenir Next LT Pro" w:hAnsi="Avenir Next LT Pro" w:cs="Calibri"/>
                              </w:rPr>
                              <w:t>0 minutes</w:t>
                            </w:r>
                          </w:p>
                          <w:p w14:paraId="06223E0E" w14:textId="6652ED50" w:rsidR="00C1118C" w:rsidRPr="006D5160" w:rsidRDefault="00796B08" w:rsidP="00C1118C">
                            <w:pPr>
                              <w:rPr>
                                <w:rFonts w:ascii="Avenir Next LT Pro" w:hAnsi="Avenir Next LT Pro" w:cs="Calibri"/>
                                <w:b/>
                                <w:bCs/>
                              </w:rPr>
                            </w:pPr>
                            <w:r>
                              <w:rPr>
                                <w:rFonts w:ascii="Avenir Next LT Pro" w:hAnsi="Avenir Next LT Pro" w:cs="Calibri"/>
                                <w:b/>
                                <w:bCs/>
                              </w:rPr>
                              <w:t>GCSE</w:t>
                            </w:r>
                            <w:r w:rsidR="00C1118C" w:rsidRPr="006D5160">
                              <w:rPr>
                                <w:rFonts w:ascii="Avenir Next LT Pro" w:hAnsi="Avenir Next LT Pro" w:cs="Calibri"/>
                                <w:b/>
                                <w:bCs/>
                              </w:rPr>
                              <w:t xml:space="preserve"> Weighting: </w:t>
                            </w:r>
                            <w:r w:rsidR="00C1118C" w:rsidRPr="006D5160">
                              <w:rPr>
                                <w:rFonts w:ascii="Avenir Next LT Pro" w:hAnsi="Avenir Next LT Pro" w:cs="Calibri"/>
                              </w:rPr>
                              <w:t xml:space="preserve">40% of the full </w:t>
                            </w:r>
                            <w:r w:rsidR="00364349">
                              <w:rPr>
                                <w:rFonts w:ascii="Avenir Next LT Pro" w:hAnsi="Avenir Next LT Pro" w:cs="Calibri"/>
                              </w:rPr>
                              <w:t>GCSE</w:t>
                            </w:r>
                          </w:p>
                          <w:p w14:paraId="6AB36165" w14:textId="0792E10E" w:rsidR="00C1118C" w:rsidRDefault="00C1118C" w:rsidP="00C1118C">
                            <w:pPr>
                              <w:rPr>
                                <w:rFonts w:ascii="Avenir Next LT Pro" w:hAnsi="Avenir Next LT Pro" w:cs="Calibri"/>
                              </w:rPr>
                            </w:pPr>
                            <w:r w:rsidRPr="006D5160">
                              <w:rPr>
                                <w:rFonts w:ascii="Avenir Next LT Pro" w:hAnsi="Avenir Next LT Pro" w:cs="Calibri"/>
                                <w:b/>
                                <w:bCs/>
                              </w:rPr>
                              <w:t xml:space="preserve">Marks Available: </w:t>
                            </w:r>
                            <w:r w:rsidR="005C62B1">
                              <w:rPr>
                                <w:rFonts w:ascii="Avenir Next LT Pro" w:hAnsi="Avenir Next LT Pro" w:cs="Calibri"/>
                              </w:rPr>
                              <w:t>32</w:t>
                            </w:r>
                            <w:r w:rsidR="00E939C7" w:rsidRPr="00E939C7">
                              <w:rPr>
                                <w:rFonts w:ascii="Avenir Next LT Pro" w:hAnsi="Avenir Next LT Pro" w:cs="Calibri"/>
                              </w:rPr>
                              <w:t xml:space="preserve"> marks</w:t>
                            </w:r>
                            <w:r w:rsidR="00F73D7D">
                              <w:rPr>
                                <w:rFonts w:ascii="Avenir Next LT Pro" w:hAnsi="Avenir Next LT Pro" w:cs="Calibri"/>
                              </w:rPr>
                              <w:t xml:space="preserve"> - [total paper 64]</w:t>
                            </w:r>
                          </w:p>
                          <w:p w14:paraId="0B1BC866" w14:textId="39E072CB" w:rsidR="00364349" w:rsidRPr="00364349" w:rsidRDefault="00364349" w:rsidP="00C1118C">
                            <w:pPr>
                              <w:rPr>
                                <w:rFonts w:ascii="Avenir Next LT Pro" w:hAnsi="Avenir Next LT Pro" w:cs="Calibri"/>
                              </w:rPr>
                            </w:pPr>
                            <w:r w:rsidRPr="00364349">
                              <w:rPr>
                                <w:rFonts w:ascii="Avenir Next LT Pro" w:hAnsi="Avenir Next LT Pro" w:cs="Calibri"/>
                              </w:rPr>
                              <w:t xml:space="preserve">This unit is assessed as part of </w:t>
                            </w:r>
                            <w:r w:rsidRPr="00364349">
                              <w:rPr>
                                <w:rFonts w:ascii="Avenir Next LT Pro" w:hAnsi="Avenir Next LT Pro" w:cs="Calibri"/>
                                <w:b/>
                                <w:bCs/>
                              </w:rPr>
                              <w:t>Paper 2: British Depth Study and Period Study</w:t>
                            </w:r>
                            <w:r w:rsidRPr="00364349">
                              <w:rPr>
                                <w:rFonts w:ascii="Avenir Next LT Pro" w:hAnsi="Avenir Next LT Pro" w:cs="Calibri"/>
                              </w:rPr>
                              <w:t xml:space="preserve">, alongside </w:t>
                            </w:r>
                            <w:r w:rsidRPr="00364349">
                              <w:rPr>
                                <w:rFonts w:ascii="Avenir Next LT Pro" w:hAnsi="Avenir Next LT Pro" w:cs="Calibri"/>
                                <w:b/>
                                <w:bCs/>
                              </w:rPr>
                              <w:t>Superpower Relations and the Cold War, 1941–91</w:t>
                            </w:r>
                            <w:r w:rsidRPr="00364349">
                              <w:rPr>
                                <w:rFonts w:ascii="Avenir Next LT Pro" w:hAnsi="Avenir Next LT Pro" w:cs="Calibri"/>
                              </w:rPr>
                              <w:t>.</w:t>
                            </w:r>
                          </w:p>
                          <w:p w14:paraId="7EAC5660" w14:textId="77777777" w:rsidR="00C1118C" w:rsidRDefault="00C1118C" w:rsidP="00C1118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1DF9EAD" id="_x0000_t202" coordsize="21600,21600" o:spt="202" path="m,l,21600r21600,l21600,xe">
                <v:stroke joinstyle="miter"/>
                <v:path gradientshapeok="t" o:connecttype="rect"/>
              </v:shapetype>
              <v:shape id="Text Box 1" o:spid="_x0000_s1026" type="#_x0000_t202" style="position:absolute;margin-left:-2.8pt;margin-top:6.7pt;width:529.8pt;height:177.65pt;z-index:25165414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" fillcolor="white [3201]" strokecolor="#95dcf7 [1303]" strokeweight="3pt">
                <v:textbox>
                  <w:txbxContent>
                    <w:p w14:paraId="51539775" w14:textId="77777777" w:rsidR="00C1118C" w:rsidRPr="006D5160" w:rsidRDefault="00C1118C" w:rsidP="00C1118C">
                      <w:pPr>
                        <w:jc w:val="center"/>
                        <w:rPr>
                          <w:rFonts w:ascii="Avenir Next LT Pro" w:hAnsi="Avenir Next LT Pro" w:cs="Calibri"/>
                          <w:b/>
                          <w:bCs/>
                        </w:rPr>
                      </w:pPr>
                      <w:r w:rsidRPr="006D5160">
                        <w:rPr>
                          <w:rFonts w:ascii="Avenir Next LT Pro" w:hAnsi="Avenir Next LT Pro" w:cs="Calibri"/>
                          <w:b/>
                          <w:bCs/>
                        </w:rPr>
                        <w:t>Exam Information</w:t>
                      </w:r>
                    </w:p>
                    <w:p w14:paraId="2CB57468" w14:textId="77777777" w:rsidR="00796B08" w:rsidRDefault="00C1118C" w:rsidP="00C1118C">
                      <w:pPr>
                        <w:rPr>
                          <w:rFonts w:ascii="Avenir Next LT Pro" w:hAnsi="Avenir Next LT Pro" w:cs="Calibri"/>
                        </w:rPr>
                      </w:pPr>
                      <w:r w:rsidRPr="006D5160">
                        <w:rPr>
                          <w:rFonts w:ascii="Avenir Next LT Pro" w:hAnsi="Avenir Next LT Pro" w:cs="Calibri"/>
                          <w:b/>
                          <w:bCs/>
                        </w:rPr>
                        <w:t xml:space="preserve">Unit Title: </w:t>
                      </w:r>
                      <w:r w:rsidR="00796B08" w:rsidRPr="00796B08">
                        <w:rPr>
                          <w:rFonts w:ascii="Avenir Next LT Pro" w:hAnsi="Avenir Next LT Pro" w:cs="Calibri"/>
                        </w:rPr>
                        <w:t xml:space="preserve">Option B4: Early Elizabethan England, 1558–88 </w:t>
                      </w:r>
                    </w:p>
                    <w:p w14:paraId="33BD7445" w14:textId="1BA0580C" w:rsidR="00C1118C" w:rsidRPr="006D5160" w:rsidRDefault="00C1118C" w:rsidP="00C1118C">
                      <w:pPr>
                        <w:rPr>
                          <w:rFonts w:ascii="Avenir Next LT Pro" w:hAnsi="Avenir Next LT Pro" w:cs="Calibri"/>
                          <w:b/>
                          <w:bCs/>
                        </w:rPr>
                      </w:pPr>
                      <w:r w:rsidRPr="006D5160">
                        <w:rPr>
                          <w:rFonts w:ascii="Avenir Next LT Pro" w:hAnsi="Avenir Next LT Pro" w:cs="Calibri"/>
                          <w:b/>
                          <w:bCs/>
                        </w:rPr>
                        <w:t xml:space="preserve">Exam Length: </w:t>
                      </w:r>
                      <w:r w:rsidR="00796B08">
                        <w:rPr>
                          <w:rFonts w:ascii="Avenir Next LT Pro" w:hAnsi="Avenir Next LT Pro" w:cs="Calibri"/>
                        </w:rPr>
                        <w:t>1</w:t>
                      </w:r>
                      <w:r w:rsidRPr="006D5160">
                        <w:rPr>
                          <w:rFonts w:ascii="Avenir Next LT Pro" w:hAnsi="Avenir Next LT Pro" w:cs="Calibri"/>
                        </w:rPr>
                        <w:t xml:space="preserve"> hours </w:t>
                      </w:r>
                      <w:r w:rsidR="00796B08">
                        <w:rPr>
                          <w:rFonts w:ascii="Avenir Next LT Pro" w:hAnsi="Avenir Next LT Pro" w:cs="Calibri"/>
                        </w:rPr>
                        <w:t>5</w:t>
                      </w:r>
                      <w:r w:rsidRPr="006D5160">
                        <w:rPr>
                          <w:rFonts w:ascii="Avenir Next LT Pro" w:hAnsi="Avenir Next LT Pro" w:cs="Calibri"/>
                        </w:rPr>
                        <w:t>0 minutes</w:t>
                      </w:r>
                    </w:p>
                    <w:p w14:paraId="06223E0E" w14:textId="6652ED50" w:rsidR="00C1118C" w:rsidRPr="006D5160" w:rsidRDefault="00796B08" w:rsidP="00C1118C">
                      <w:pPr>
                        <w:rPr>
                          <w:rFonts w:ascii="Avenir Next LT Pro" w:hAnsi="Avenir Next LT Pro" w:cs="Calibri"/>
                          <w:b/>
                          <w:bCs/>
                        </w:rPr>
                      </w:pPr>
                      <w:r>
                        <w:rPr>
                          <w:rFonts w:ascii="Avenir Next LT Pro" w:hAnsi="Avenir Next LT Pro" w:cs="Calibri"/>
                          <w:b/>
                          <w:bCs/>
                        </w:rPr>
                        <w:t>GCSE</w:t>
                      </w:r>
                      <w:r w:rsidR="00C1118C" w:rsidRPr="006D5160">
                        <w:rPr>
                          <w:rFonts w:ascii="Avenir Next LT Pro" w:hAnsi="Avenir Next LT Pro" w:cs="Calibri"/>
                          <w:b/>
                          <w:bCs/>
                        </w:rPr>
                        <w:t xml:space="preserve"> Weighting: </w:t>
                      </w:r>
                      <w:r w:rsidR="00C1118C" w:rsidRPr="006D5160">
                        <w:rPr>
                          <w:rFonts w:ascii="Avenir Next LT Pro" w:hAnsi="Avenir Next LT Pro" w:cs="Calibri"/>
                        </w:rPr>
                        <w:t xml:space="preserve">40% of the full </w:t>
                      </w:r>
                      <w:r w:rsidR="00364349">
                        <w:rPr>
                          <w:rFonts w:ascii="Avenir Next LT Pro" w:hAnsi="Avenir Next LT Pro" w:cs="Calibri"/>
                        </w:rPr>
                        <w:t>GCSE</w:t>
                      </w:r>
                    </w:p>
                    <w:p w14:paraId="6AB36165" w14:textId="0792E10E" w:rsidR="00C1118C" w:rsidRDefault="00C1118C" w:rsidP="00C1118C">
                      <w:pPr>
                        <w:rPr>
                          <w:rFonts w:ascii="Avenir Next LT Pro" w:hAnsi="Avenir Next LT Pro" w:cs="Calibri"/>
                        </w:rPr>
                      </w:pPr>
                      <w:r w:rsidRPr="006D5160">
                        <w:rPr>
                          <w:rFonts w:ascii="Avenir Next LT Pro" w:hAnsi="Avenir Next LT Pro" w:cs="Calibri"/>
                          <w:b/>
                          <w:bCs/>
                        </w:rPr>
                        <w:t xml:space="preserve">Marks Available: </w:t>
                      </w:r>
                      <w:r w:rsidR="005C62B1">
                        <w:rPr>
                          <w:rFonts w:ascii="Avenir Next LT Pro" w:hAnsi="Avenir Next LT Pro" w:cs="Calibri"/>
                        </w:rPr>
                        <w:t>32</w:t>
                      </w:r>
                      <w:r w:rsidR="00E939C7" w:rsidRPr="00E939C7">
                        <w:rPr>
                          <w:rFonts w:ascii="Avenir Next LT Pro" w:hAnsi="Avenir Next LT Pro" w:cs="Calibri"/>
                        </w:rPr>
                        <w:t xml:space="preserve"> marks</w:t>
                      </w:r>
                      <w:r w:rsidR="00F73D7D">
                        <w:rPr>
                          <w:rFonts w:ascii="Avenir Next LT Pro" w:hAnsi="Avenir Next LT Pro" w:cs="Calibri"/>
                        </w:rPr>
                        <w:t xml:space="preserve"> - [total paper 64]</w:t>
                      </w:r>
                    </w:p>
                    <w:p w14:paraId="0B1BC866" w14:textId="39E072CB" w:rsidR="00364349" w:rsidRPr="00364349" w:rsidRDefault="00364349" w:rsidP="00C1118C">
                      <w:pPr>
                        <w:rPr>
                          <w:rFonts w:ascii="Avenir Next LT Pro" w:hAnsi="Avenir Next LT Pro" w:cs="Calibri"/>
                        </w:rPr>
                      </w:pPr>
                      <w:r w:rsidRPr="00364349">
                        <w:rPr>
                          <w:rFonts w:ascii="Avenir Next LT Pro" w:hAnsi="Avenir Next LT Pro" w:cs="Calibri"/>
                        </w:rPr>
                        <w:t xml:space="preserve">This unit is assessed as part of </w:t>
                      </w:r>
                      <w:r w:rsidRPr="00364349">
                        <w:rPr>
                          <w:rFonts w:ascii="Avenir Next LT Pro" w:hAnsi="Avenir Next LT Pro" w:cs="Calibri"/>
                          <w:b/>
                          <w:bCs/>
                        </w:rPr>
                        <w:t>Paper 2: British Depth Study and Period Study</w:t>
                      </w:r>
                      <w:r w:rsidRPr="00364349">
                        <w:rPr>
                          <w:rFonts w:ascii="Avenir Next LT Pro" w:hAnsi="Avenir Next LT Pro" w:cs="Calibri"/>
                        </w:rPr>
                        <w:t xml:space="preserve">, alongside </w:t>
                      </w:r>
                      <w:r w:rsidRPr="00364349">
                        <w:rPr>
                          <w:rFonts w:ascii="Avenir Next LT Pro" w:hAnsi="Avenir Next LT Pro" w:cs="Calibri"/>
                          <w:b/>
                          <w:bCs/>
                        </w:rPr>
                        <w:t>Superpower Relations and the Cold War, 1941–91</w:t>
                      </w:r>
                      <w:r w:rsidRPr="00364349">
                        <w:rPr>
                          <w:rFonts w:ascii="Avenir Next LT Pro" w:hAnsi="Avenir Next LT Pro" w:cs="Calibri"/>
                        </w:rPr>
                        <w:t>.</w:t>
                      </w:r>
                    </w:p>
                    <w:p w14:paraId="7EAC5660" w14:textId="77777777" w:rsidR="00C1118C" w:rsidRDefault="00C1118C" w:rsidP="00C1118C"/>
                  </w:txbxContent>
                </v:textbox>
                <w10:wrap anchorx="margin"/>
              </v:shape>
            </w:pict>
          </mc:Fallback>
        </mc:AlternateContent>
      </w:r>
    </w:p>
    <w:p w14:paraId="3938BCC8" w14:textId="210E9636" w:rsidR="00C1118C" w:rsidRPr="00AC5BF2" w:rsidRDefault="00C1118C" w:rsidP="00C1118C">
      <w:pPr>
        <w:rPr>
          <w:rFonts w:ascii="Century Gothic" w:hAnsi="Century Gothic"/>
        </w:rPr>
      </w:pPr>
    </w:p>
    <w:p w14:paraId="50AF13A1" w14:textId="47576793" w:rsidR="00C1118C" w:rsidRPr="00AC5BF2" w:rsidRDefault="00C1118C" w:rsidP="00C1118C">
      <w:pPr>
        <w:rPr>
          <w:rFonts w:ascii="Century Gothic" w:hAnsi="Century Gothic"/>
        </w:rPr>
      </w:pPr>
    </w:p>
    <w:p w14:paraId="6790F28F" w14:textId="7F89F969" w:rsidR="00C1118C" w:rsidRPr="00AC5BF2" w:rsidRDefault="00C1118C" w:rsidP="00C1118C">
      <w:pPr>
        <w:rPr>
          <w:rFonts w:ascii="Century Gothic" w:hAnsi="Century Gothic"/>
        </w:rPr>
      </w:pPr>
    </w:p>
    <w:p w14:paraId="3EB64771" w14:textId="7F792162" w:rsidR="00C1118C" w:rsidRDefault="00C1118C" w:rsidP="00C1118C">
      <w:pPr>
        <w:rPr>
          <w:rFonts w:ascii="Century Gothic" w:hAnsi="Century Gothic"/>
        </w:rPr>
      </w:pPr>
    </w:p>
    <w:p w14:paraId="6ED9D86D" w14:textId="387B5D78" w:rsidR="00614E30" w:rsidRDefault="00614E30">
      <w:pPr>
        <w:rPr>
          <w:b/>
          <w:bCs/>
        </w:rPr>
      </w:pPr>
    </w:p>
    <w:p w14:paraId="48A352FE" w14:textId="77777777" w:rsidR="007D4386" w:rsidRPr="007D4386" w:rsidRDefault="007D4386" w:rsidP="007D4386"/>
    <w:p w14:paraId="557EC94B" w14:textId="77777777" w:rsidR="007D4386" w:rsidRDefault="007D4386" w:rsidP="007D4386">
      <w:pPr>
        <w:rPr>
          <w:b/>
          <w:bCs/>
        </w:rPr>
      </w:pPr>
    </w:p>
    <w:p w14:paraId="37A14FDF" w14:textId="77777777" w:rsidR="007D4386" w:rsidRPr="00D92792" w:rsidRDefault="007D4386" w:rsidP="007D4386">
      <w:pPr>
        <w:rPr>
          <w:rFonts w:ascii="Century Gothic" w:hAnsi="Century Gothic"/>
          <w:sz w:val="28"/>
          <w:szCs w:val="28"/>
        </w:rPr>
      </w:pPr>
    </w:p>
    <w:p w14:paraId="6093B573" w14:textId="79FD01BF" w:rsidR="00D92792" w:rsidRPr="00D92792" w:rsidRDefault="007D4386" w:rsidP="007D4386">
      <w:pPr>
        <w:rPr>
          <w:rFonts w:ascii="Century Gothic" w:hAnsi="Century Gothic"/>
          <w:sz w:val="28"/>
          <w:szCs w:val="28"/>
        </w:rPr>
      </w:pPr>
      <w:r w:rsidRPr="00D92792">
        <w:rPr>
          <w:rFonts w:ascii="Century Gothic" w:hAnsi="Century Gothic"/>
          <w:b/>
          <w:bCs/>
          <w:sz w:val="28"/>
          <w:szCs w:val="28"/>
        </w:rPr>
        <w:t xml:space="preserve">TASK 1: </w:t>
      </w:r>
      <w:r w:rsidR="00D92792" w:rsidRPr="00D92792">
        <w:rPr>
          <w:rFonts w:ascii="Century Gothic" w:hAnsi="Century Gothic"/>
          <w:sz w:val="28"/>
          <w:szCs w:val="28"/>
        </w:rPr>
        <w:t xml:space="preserve">Complete the pre-reading below and </w:t>
      </w:r>
      <w:r w:rsidR="00D92792" w:rsidRPr="00D92792">
        <w:rPr>
          <w:rFonts w:ascii="Century Gothic" w:hAnsi="Century Gothic"/>
          <w:color w:val="000000" w:themeColor="text1"/>
          <w:sz w:val="28"/>
          <w:szCs w:val="28"/>
          <w:shd w:val="clear" w:color="auto" w:fill="CCFFFF"/>
        </w:rPr>
        <w:t>highlight key information</w:t>
      </w:r>
    </w:p>
    <w:p w14:paraId="399C79FB" w14:textId="392521F0" w:rsidR="007D4386" w:rsidRPr="007D4386" w:rsidRDefault="007D4386" w:rsidP="007D4386">
      <w:pPr>
        <w:rPr>
          <w:rFonts w:ascii="Century Gothic" w:hAnsi="Century Gothic"/>
          <w:b/>
          <w:bCs/>
          <w:sz w:val="32"/>
          <w:szCs w:val="32"/>
        </w:rPr>
      </w:pPr>
      <w:r w:rsidRPr="007D4386">
        <w:rPr>
          <w:rFonts w:ascii="Century Gothic" w:hAnsi="Century Gothic"/>
          <w:b/>
          <w:bCs/>
          <w:sz w:val="32"/>
          <w:szCs w:val="32"/>
        </w:rPr>
        <w:t>Could Elizabeth Keep Her Throne?</w:t>
      </w:r>
    </w:p>
    <w:p w14:paraId="43006E45" w14:textId="77777777" w:rsidR="007D4386" w:rsidRPr="007D4386" w:rsidRDefault="007D4386" w:rsidP="007D4386">
      <w:pPr>
        <w:rPr>
          <w:rFonts w:ascii="Century Gothic" w:hAnsi="Century Gothic"/>
          <w:b/>
          <w:bCs/>
        </w:rPr>
      </w:pPr>
      <w:r w:rsidRPr="007D4386">
        <w:rPr>
          <w:rFonts w:ascii="Century Gothic" w:hAnsi="Century Gothic"/>
          <w:b/>
          <w:bCs/>
        </w:rPr>
        <w:t>Elizabeth's Accession, 1558</w:t>
      </w:r>
    </w:p>
    <w:p w14:paraId="02932FFA" w14:textId="77777777" w:rsidR="007D4386" w:rsidRPr="007D4386" w:rsidRDefault="007D4386" w:rsidP="007D4386">
      <w:pPr>
        <w:rPr>
          <w:rFonts w:ascii="Century Gothic" w:hAnsi="Century Gothic"/>
        </w:rPr>
      </w:pPr>
      <w:r w:rsidRPr="007D4386">
        <w:rPr>
          <w:rFonts w:ascii="Century Gothic" w:hAnsi="Century Gothic"/>
        </w:rPr>
        <w:t>When Elizabeth became Queen of England on 17 November 1558, she inherited a country facing a number of serious challenges. Although she was only twenty-five years old, she was expected to solve problems that had built up over many years.</w:t>
      </w:r>
    </w:p>
    <w:p w14:paraId="63A4344E" w14:textId="77777777" w:rsidR="007D4386" w:rsidRPr="007D4386" w:rsidRDefault="007D4386" w:rsidP="007D4386">
      <w:pPr>
        <w:rPr>
          <w:rFonts w:ascii="Century Gothic" w:hAnsi="Century Gothic"/>
        </w:rPr>
      </w:pPr>
      <w:r w:rsidRPr="007D4386">
        <w:rPr>
          <w:rFonts w:ascii="Century Gothic" w:hAnsi="Century Gothic"/>
        </w:rPr>
        <w:t>England's government was headed by the monarch, who worked with advisers known as the Privy Council. Elizabeth inherited a government that functioned reasonably well, but there were major concerns about money, religion and security.</w:t>
      </w:r>
    </w:p>
    <w:p w14:paraId="2D776DCE" w14:textId="77777777" w:rsidR="007D4386" w:rsidRPr="007D4386" w:rsidRDefault="007D4386" w:rsidP="007D4386">
      <w:pPr>
        <w:rPr>
          <w:rFonts w:ascii="Century Gothic" w:hAnsi="Century Gothic"/>
        </w:rPr>
      </w:pPr>
      <w:r w:rsidRPr="007D4386">
        <w:rPr>
          <w:rFonts w:ascii="Century Gothic" w:hAnsi="Century Gothic"/>
        </w:rPr>
        <w:t xml:space="preserve">One of the biggest problems was England's financial weakness. The country was heavily in debt after expensive wars fought during the reigns of Henry VIII and Mary I. The </w:t>
      </w:r>
      <w:r w:rsidRPr="007D4386">
        <w:rPr>
          <w:rFonts w:ascii="Century Gothic" w:hAnsi="Century Gothic"/>
        </w:rPr>
        <w:lastRenderedPageBreak/>
        <w:t>government did not have enough money and the Crown's income was limited. This meant Elizabeth could not easily afford large armies or expensive foreign wars.</w:t>
      </w:r>
    </w:p>
    <w:p w14:paraId="59BC3DAB" w14:textId="77777777" w:rsidR="007D4386" w:rsidRPr="007D4386" w:rsidRDefault="007D4386" w:rsidP="007D4386">
      <w:pPr>
        <w:rPr>
          <w:rFonts w:ascii="Century Gothic" w:hAnsi="Century Gothic"/>
        </w:rPr>
      </w:pPr>
      <w:r w:rsidRPr="007D4386">
        <w:rPr>
          <w:rFonts w:ascii="Century Gothic" w:hAnsi="Century Gothic"/>
        </w:rPr>
        <w:t>Religion was another major challenge. During the reign of Henry VIII, England had broken away from the Roman Catholic Church. Under Edward VI the country became more Protestant, but Mary I restored Catholicism and attempted to return England to the authority of the Pope. By 1558 England was deeply divided between Catholics and Protestants. Elizabeth needed to find a solution that would avoid further conflict.</w:t>
      </w:r>
    </w:p>
    <w:p w14:paraId="2596AE0D" w14:textId="77777777" w:rsidR="007D4386" w:rsidRPr="007D4386" w:rsidRDefault="007D4386" w:rsidP="007D4386">
      <w:pPr>
        <w:rPr>
          <w:rFonts w:ascii="Century Gothic" w:hAnsi="Century Gothic"/>
        </w:rPr>
      </w:pPr>
      <w:r w:rsidRPr="007D4386">
        <w:rPr>
          <w:rFonts w:ascii="Century Gothic" w:hAnsi="Century Gothic"/>
        </w:rPr>
        <w:t>Elizabeth also faced threats from abroad. France was England's traditional enemy and was a powerful Catholic country. The French supported Mary, Queen of Scots, who had a strong claim to the English throne. Scotland itself was closely linked to France through an alliance known as the Auld Alliance. Spain was also a powerful Catholic nation whose actions Elizabeth needed to consider carefully.</w:t>
      </w:r>
    </w:p>
    <w:p w14:paraId="209FF5E7" w14:textId="77777777" w:rsidR="007D4386" w:rsidRPr="007D4386" w:rsidRDefault="007D4386" w:rsidP="007D4386">
      <w:pPr>
        <w:rPr>
          <w:rFonts w:ascii="Century Gothic" w:hAnsi="Century Gothic"/>
        </w:rPr>
      </w:pPr>
      <w:r w:rsidRPr="007D4386">
        <w:rPr>
          <w:rFonts w:ascii="Century Gothic" w:hAnsi="Century Gothic"/>
        </w:rPr>
        <w:t>Elizabeth's legitimacy was another problem. Some Catholics believed she was illegitimate because they did not accept Henry VIII's divorce from Catherine of Aragon. This meant they did not recognise Elizabeth as the rightful queen.</w:t>
      </w:r>
    </w:p>
    <w:p w14:paraId="33A955D7" w14:textId="77777777" w:rsidR="007D4386" w:rsidRPr="007D4386" w:rsidRDefault="007D4386" w:rsidP="007D4386">
      <w:pPr>
        <w:rPr>
          <w:rFonts w:ascii="Century Gothic" w:hAnsi="Century Gothic"/>
        </w:rPr>
      </w:pPr>
      <w:r w:rsidRPr="007D4386">
        <w:rPr>
          <w:rFonts w:ascii="Century Gothic" w:hAnsi="Century Gothic"/>
        </w:rPr>
        <w:t>Many people also questioned whether a woman could rule successfully. Sixteenth-century society was dominated by men and most people believed women should obey their fathers or husbands. Elizabeth therefore faced challenges because of her gender.</w:t>
      </w:r>
    </w:p>
    <w:p w14:paraId="024EF86B" w14:textId="77777777" w:rsidR="007D4386" w:rsidRPr="007D4386" w:rsidRDefault="007D4386" w:rsidP="007D4386">
      <w:pPr>
        <w:rPr>
          <w:rFonts w:ascii="Century Gothic" w:hAnsi="Century Gothic"/>
        </w:rPr>
      </w:pPr>
      <w:r w:rsidRPr="007D4386">
        <w:rPr>
          <w:rFonts w:ascii="Century Gothic" w:hAnsi="Century Gothic"/>
        </w:rPr>
        <w:t>Finally, Elizabeth was unmarried and had no children. This created uncertainty because there was no clear heir to the throne. Many members of Parliament believed she should marry quickly in order to secure the Tudor dynasty and strengthen England's position.</w:t>
      </w:r>
    </w:p>
    <w:p w14:paraId="2A9CD626" w14:textId="77777777" w:rsidR="007D4386" w:rsidRPr="007D4386" w:rsidRDefault="007D4386" w:rsidP="007D4386">
      <w:pPr>
        <w:rPr>
          <w:rFonts w:ascii="Century Gothic" w:hAnsi="Century Gothic"/>
        </w:rPr>
      </w:pPr>
      <w:r w:rsidRPr="007D4386">
        <w:rPr>
          <w:rFonts w:ascii="Century Gothic" w:hAnsi="Century Gothic"/>
        </w:rPr>
        <w:t>Despite these difficulties, Elizabeth possessed important strengths. She was highly educated, spoke several languages and was skilled at public speaking. She was cautious, intelligent and determined to maintain her authority. These qualities helped her deal with many of the challenges she faced during the early years of her reign.</w:t>
      </w:r>
    </w:p>
    <w:p w14:paraId="0FE8AE0B" w14:textId="77777777" w:rsidR="007D4386" w:rsidRDefault="007D4386" w:rsidP="007D4386"/>
    <w:p w14:paraId="48A7280F" w14:textId="3E1C6289" w:rsidR="00394B4A" w:rsidRDefault="00394B4A" w:rsidP="00992E8A">
      <w:pPr>
        <w:rPr>
          <w:rFonts w:ascii="Century Gothic" w:hAnsi="Century Gothic"/>
          <w:sz w:val="28"/>
          <w:szCs w:val="28"/>
        </w:rPr>
      </w:pPr>
      <w:r w:rsidRPr="00D92792">
        <w:rPr>
          <w:rFonts w:ascii="Century Gothic" w:hAnsi="Century Gothic"/>
          <w:b/>
          <w:bCs/>
          <w:sz w:val="28"/>
          <w:szCs w:val="28"/>
        </w:rPr>
        <w:t xml:space="preserve">TASK </w:t>
      </w:r>
      <w:r>
        <w:rPr>
          <w:rFonts w:ascii="Century Gothic" w:hAnsi="Century Gothic"/>
          <w:b/>
          <w:bCs/>
          <w:sz w:val="28"/>
          <w:szCs w:val="28"/>
        </w:rPr>
        <w:t>2</w:t>
      </w:r>
      <w:r w:rsidRPr="00D92792">
        <w:rPr>
          <w:rFonts w:ascii="Century Gothic" w:hAnsi="Century Gothic"/>
          <w:b/>
          <w:bCs/>
          <w:sz w:val="28"/>
          <w:szCs w:val="28"/>
        </w:rPr>
        <w:t xml:space="preserve">: </w:t>
      </w:r>
      <w:r w:rsidR="00992E8A" w:rsidRPr="00992E8A">
        <w:rPr>
          <w:rFonts w:ascii="Century Gothic" w:hAnsi="Century Gothic"/>
          <w:sz w:val="28"/>
          <w:szCs w:val="28"/>
        </w:rPr>
        <w:t>Create a "Queen Elizabeth's Report Card".</w:t>
      </w:r>
      <w:r w:rsidR="00992E8A">
        <w:rPr>
          <w:rFonts w:ascii="Century Gothic" w:hAnsi="Century Gothic"/>
          <w:sz w:val="28"/>
          <w:szCs w:val="28"/>
        </w:rPr>
        <w:t xml:space="preserve"> </w:t>
      </w:r>
      <w:r w:rsidR="00992E8A">
        <w:rPr>
          <w:rFonts w:ascii="Century Gothic" w:hAnsi="Century Gothic"/>
          <w:sz w:val="28"/>
          <w:szCs w:val="28"/>
        </w:rPr>
        <w:br/>
      </w:r>
      <w:r w:rsidR="00992E8A" w:rsidRPr="00992E8A">
        <w:rPr>
          <w:rFonts w:ascii="Century Gothic" w:hAnsi="Century Gothic"/>
          <w:sz w:val="28"/>
          <w:szCs w:val="28"/>
        </w:rPr>
        <w:t>Give Elizabeth a score out of 10 for each challenge:</w:t>
      </w:r>
    </w:p>
    <w:tbl>
      <w:tblPr>
        <w:tblStyle w:val="TableGrid"/>
        <w:tblW w:w="0" w:type="auto"/>
        <w:tblLook w:val="04A0" w:firstRow="1" w:lastRow="0" w:firstColumn="1" w:lastColumn="0" w:noHBand="0" w:noVBand="1"/>
      </w:tblPr>
      <w:tblGrid>
        <w:gridCol w:w="1838"/>
        <w:gridCol w:w="992"/>
        <w:gridCol w:w="7626"/>
      </w:tblGrid>
      <w:tr w:rsidR="003519F4" w14:paraId="55882D10" w14:textId="77777777" w:rsidTr="00A342F1">
        <w:tc>
          <w:tcPr>
            <w:tcW w:w="1838" w:type="dxa"/>
          </w:tcPr>
          <w:p w14:paraId="34B548DD" w14:textId="6388F48E" w:rsidR="003519F4" w:rsidRPr="003519F4" w:rsidRDefault="003519F4" w:rsidP="00992E8A">
            <w:pPr>
              <w:rPr>
                <w:b/>
                <w:bCs/>
              </w:rPr>
            </w:pPr>
            <w:r>
              <w:rPr>
                <w:b/>
                <w:bCs/>
              </w:rPr>
              <w:t>Challenge</w:t>
            </w:r>
          </w:p>
        </w:tc>
        <w:tc>
          <w:tcPr>
            <w:tcW w:w="992" w:type="dxa"/>
          </w:tcPr>
          <w:p w14:paraId="29B906BA" w14:textId="5BEF62AB" w:rsidR="003519F4" w:rsidRPr="003519F4" w:rsidRDefault="003519F4" w:rsidP="00992E8A">
            <w:pPr>
              <w:rPr>
                <w:b/>
                <w:bCs/>
              </w:rPr>
            </w:pPr>
            <w:r>
              <w:rPr>
                <w:b/>
                <w:bCs/>
              </w:rPr>
              <w:t>Score</w:t>
            </w:r>
          </w:p>
        </w:tc>
        <w:tc>
          <w:tcPr>
            <w:tcW w:w="7626" w:type="dxa"/>
          </w:tcPr>
          <w:p w14:paraId="3A43C924" w14:textId="6415D07E" w:rsidR="003519F4" w:rsidRPr="00A342F1" w:rsidRDefault="00A342F1" w:rsidP="00992E8A">
            <w:pPr>
              <w:rPr>
                <w:b/>
                <w:bCs/>
              </w:rPr>
            </w:pPr>
            <w:r>
              <w:rPr>
                <w:b/>
                <w:bCs/>
              </w:rPr>
              <w:t>Reason why?</w:t>
            </w:r>
          </w:p>
        </w:tc>
      </w:tr>
      <w:tr w:rsidR="003519F4" w14:paraId="0CF290FD" w14:textId="77777777" w:rsidTr="00A342F1">
        <w:tc>
          <w:tcPr>
            <w:tcW w:w="1838" w:type="dxa"/>
          </w:tcPr>
          <w:p w14:paraId="10AC647C" w14:textId="5B9845CE" w:rsidR="003519F4" w:rsidRDefault="003519F4" w:rsidP="00992E8A">
            <w:r>
              <w:t>Money</w:t>
            </w:r>
          </w:p>
        </w:tc>
        <w:tc>
          <w:tcPr>
            <w:tcW w:w="992" w:type="dxa"/>
          </w:tcPr>
          <w:p w14:paraId="409793AE" w14:textId="77777777" w:rsidR="003519F4" w:rsidRPr="00A342F1" w:rsidRDefault="003519F4" w:rsidP="00992E8A">
            <w:pPr>
              <w:rPr>
                <w:sz w:val="52"/>
                <w:szCs w:val="52"/>
              </w:rPr>
            </w:pPr>
          </w:p>
        </w:tc>
        <w:tc>
          <w:tcPr>
            <w:tcW w:w="7626" w:type="dxa"/>
          </w:tcPr>
          <w:p w14:paraId="1209619D" w14:textId="77777777" w:rsidR="003519F4" w:rsidRDefault="003519F4" w:rsidP="00992E8A"/>
        </w:tc>
      </w:tr>
      <w:tr w:rsidR="003519F4" w14:paraId="5D26B715" w14:textId="77777777" w:rsidTr="00A342F1">
        <w:tc>
          <w:tcPr>
            <w:tcW w:w="1838" w:type="dxa"/>
          </w:tcPr>
          <w:p w14:paraId="6435A77C" w14:textId="0F8BDF4C" w:rsidR="003519F4" w:rsidRDefault="003519F4" w:rsidP="00992E8A">
            <w:r>
              <w:t>Religion</w:t>
            </w:r>
          </w:p>
        </w:tc>
        <w:tc>
          <w:tcPr>
            <w:tcW w:w="992" w:type="dxa"/>
          </w:tcPr>
          <w:p w14:paraId="796736BB" w14:textId="77777777" w:rsidR="003519F4" w:rsidRPr="00A342F1" w:rsidRDefault="003519F4" w:rsidP="00992E8A">
            <w:pPr>
              <w:rPr>
                <w:sz w:val="52"/>
                <w:szCs w:val="52"/>
              </w:rPr>
            </w:pPr>
          </w:p>
        </w:tc>
        <w:tc>
          <w:tcPr>
            <w:tcW w:w="7626" w:type="dxa"/>
          </w:tcPr>
          <w:p w14:paraId="07AB995A" w14:textId="77777777" w:rsidR="003519F4" w:rsidRDefault="003519F4" w:rsidP="00992E8A"/>
        </w:tc>
      </w:tr>
      <w:tr w:rsidR="003519F4" w14:paraId="43B1D240" w14:textId="77777777" w:rsidTr="00A342F1">
        <w:tc>
          <w:tcPr>
            <w:tcW w:w="1838" w:type="dxa"/>
          </w:tcPr>
          <w:p w14:paraId="314A92F8" w14:textId="540D95D3" w:rsidR="003519F4" w:rsidRDefault="003519F4" w:rsidP="00992E8A">
            <w:r>
              <w:t>Foreign threats</w:t>
            </w:r>
          </w:p>
        </w:tc>
        <w:tc>
          <w:tcPr>
            <w:tcW w:w="992" w:type="dxa"/>
          </w:tcPr>
          <w:p w14:paraId="14F514FB" w14:textId="77777777" w:rsidR="003519F4" w:rsidRPr="00A342F1" w:rsidRDefault="003519F4" w:rsidP="00992E8A">
            <w:pPr>
              <w:rPr>
                <w:sz w:val="52"/>
                <w:szCs w:val="52"/>
              </w:rPr>
            </w:pPr>
          </w:p>
        </w:tc>
        <w:tc>
          <w:tcPr>
            <w:tcW w:w="7626" w:type="dxa"/>
          </w:tcPr>
          <w:p w14:paraId="19328F58" w14:textId="77777777" w:rsidR="003519F4" w:rsidRDefault="003519F4" w:rsidP="00992E8A"/>
        </w:tc>
      </w:tr>
      <w:tr w:rsidR="003519F4" w14:paraId="35DD231B" w14:textId="77777777" w:rsidTr="00A342F1">
        <w:tc>
          <w:tcPr>
            <w:tcW w:w="1838" w:type="dxa"/>
          </w:tcPr>
          <w:p w14:paraId="17DBAC55" w14:textId="6A387D0A" w:rsidR="003519F4" w:rsidRDefault="003519F4" w:rsidP="00992E8A">
            <w:r>
              <w:t>Being a woman</w:t>
            </w:r>
          </w:p>
        </w:tc>
        <w:tc>
          <w:tcPr>
            <w:tcW w:w="992" w:type="dxa"/>
          </w:tcPr>
          <w:p w14:paraId="616EEC81" w14:textId="77777777" w:rsidR="003519F4" w:rsidRPr="00A342F1" w:rsidRDefault="003519F4" w:rsidP="00992E8A">
            <w:pPr>
              <w:rPr>
                <w:sz w:val="52"/>
                <w:szCs w:val="52"/>
              </w:rPr>
            </w:pPr>
          </w:p>
        </w:tc>
        <w:tc>
          <w:tcPr>
            <w:tcW w:w="7626" w:type="dxa"/>
          </w:tcPr>
          <w:p w14:paraId="7773F078" w14:textId="77777777" w:rsidR="003519F4" w:rsidRDefault="003519F4" w:rsidP="00992E8A"/>
        </w:tc>
      </w:tr>
      <w:tr w:rsidR="003519F4" w14:paraId="18749D63" w14:textId="77777777" w:rsidTr="00A342F1">
        <w:tc>
          <w:tcPr>
            <w:tcW w:w="1838" w:type="dxa"/>
          </w:tcPr>
          <w:p w14:paraId="7F9891DB" w14:textId="644BBFDC" w:rsidR="003519F4" w:rsidRDefault="003519F4" w:rsidP="00992E8A">
            <w:r>
              <w:t>Marriage &amp; heir</w:t>
            </w:r>
          </w:p>
        </w:tc>
        <w:tc>
          <w:tcPr>
            <w:tcW w:w="992" w:type="dxa"/>
          </w:tcPr>
          <w:p w14:paraId="1B20709A" w14:textId="77777777" w:rsidR="003519F4" w:rsidRPr="00A342F1" w:rsidRDefault="003519F4" w:rsidP="00992E8A">
            <w:pPr>
              <w:rPr>
                <w:sz w:val="52"/>
                <w:szCs w:val="52"/>
              </w:rPr>
            </w:pPr>
          </w:p>
        </w:tc>
        <w:tc>
          <w:tcPr>
            <w:tcW w:w="7626" w:type="dxa"/>
          </w:tcPr>
          <w:p w14:paraId="468C891B" w14:textId="77777777" w:rsidR="003519F4" w:rsidRDefault="003519F4" w:rsidP="00992E8A"/>
        </w:tc>
      </w:tr>
    </w:tbl>
    <w:p w14:paraId="7DF15CBD" w14:textId="11CFC7BF" w:rsidR="004A652E" w:rsidRPr="00D92792" w:rsidRDefault="004A652E" w:rsidP="004A652E">
      <w:pPr>
        <w:rPr>
          <w:rFonts w:ascii="Century Gothic" w:hAnsi="Century Gothic"/>
          <w:sz w:val="28"/>
          <w:szCs w:val="28"/>
        </w:rPr>
      </w:pPr>
      <w:r w:rsidRPr="00D92792">
        <w:rPr>
          <w:rFonts w:ascii="Century Gothic" w:hAnsi="Century Gothic"/>
          <w:b/>
          <w:bCs/>
          <w:sz w:val="28"/>
          <w:szCs w:val="28"/>
        </w:rPr>
        <w:lastRenderedPageBreak/>
        <w:t xml:space="preserve">TASK </w:t>
      </w:r>
      <w:r w:rsidR="0019020E">
        <w:rPr>
          <w:rFonts w:ascii="Century Gothic" w:hAnsi="Century Gothic"/>
          <w:b/>
          <w:bCs/>
          <w:sz w:val="28"/>
          <w:szCs w:val="28"/>
        </w:rPr>
        <w:t>3</w:t>
      </w:r>
      <w:r w:rsidRPr="00D92792">
        <w:rPr>
          <w:rFonts w:ascii="Century Gothic" w:hAnsi="Century Gothic"/>
          <w:b/>
          <w:bCs/>
          <w:sz w:val="28"/>
          <w:szCs w:val="28"/>
        </w:rPr>
        <w:t xml:space="preserve">: </w:t>
      </w:r>
      <w:r w:rsidRPr="00D92792">
        <w:rPr>
          <w:rFonts w:ascii="Century Gothic" w:hAnsi="Century Gothic"/>
          <w:sz w:val="28"/>
          <w:szCs w:val="28"/>
        </w:rPr>
        <w:t xml:space="preserve">Complete the pre-reading below and </w:t>
      </w:r>
      <w:r w:rsidRPr="00D92792">
        <w:rPr>
          <w:rFonts w:ascii="Century Gothic" w:hAnsi="Century Gothic"/>
          <w:color w:val="000000" w:themeColor="text1"/>
          <w:sz w:val="28"/>
          <w:szCs w:val="28"/>
          <w:shd w:val="clear" w:color="auto" w:fill="CCFFFF"/>
        </w:rPr>
        <w:t>highlight key information</w:t>
      </w:r>
    </w:p>
    <w:p w14:paraId="2CAF2A21" w14:textId="77777777" w:rsidR="004A652E" w:rsidRPr="004A652E" w:rsidRDefault="004A652E" w:rsidP="004A652E">
      <w:pPr>
        <w:rPr>
          <w:rFonts w:ascii="Century Gothic" w:hAnsi="Century Gothic"/>
          <w:b/>
          <w:bCs/>
          <w:sz w:val="32"/>
          <w:szCs w:val="32"/>
        </w:rPr>
      </w:pPr>
      <w:r w:rsidRPr="004A652E">
        <w:rPr>
          <w:rFonts w:ascii="Century Gothic" w:hAnsi="Century Gothic"/>
          <w:b/>
          <w:bCs/>
          <w:sz w:val="32"/>
          <w:szCs w:val="32"/>
        </w:rPr>
        <w:t>The Religious Settlement</w:t>
      </w:r>
    </w:p>
    <w:p w14:paraId="56EFF5D9" w14:textId="77777777" w:rsidR="004A652E" w:rsidRPr="004A652E" w:rsidRDefault="004A652E" w:rsidP="004A652E">
      <w:pPr>
        <w:rPr>
          <w:rFonts w:ascii="Century Gothic" w:hAnsi="Century Gothic"/>
          <w:b/>
          <w:bCs/>
        </w:rPr>
      </w:pPr>
      <w:r w:rsidRPr="004A652E">
        <w:rPr>
          <w:rFonts w:ascii="Century Gothic" w:hAnsi="Century Gothic"/>
          <w:b/>
          <w:bCs/>
        </w:rPr>
        <w:t>Solving England's Religious Divisions</w:t>
      </w:r>
    </w:p>
    <w:p w14:paraId="4EB77912" w14:textId="77777777" w:rsidR="004A652E" w:rsidRPr="004A652E" w:rsidRDefault="004A652E" w:rsidP="004A652E">
      <w:pPr>
        <w:rPr>
          <w:rFonts w:ascii="Century Gothic" w:hAnsi="Century Gothic"/>
        </w:rPr>
      </w:pPr>
      <w:r w:rsidRPr="004A652E">
        <w:rPr>
          <w:rFonts w:ascii="Century Gothic" w:hAnsi="Century Gothic"/>
        </w:rPr>
        <w:t>Religion was one of the most important issues facing Elizabeth when she became queen. England had experienced dramatic religious change under the previous monarchs.</w:t>
      </w:r>
    </w:p>
    <w:p w14:paraId="6FAC8F50" w14:textId="77777777" w:rsidR="004A652E" w:rsidRPr="004A652E" w:rsidRDefault="004A652E" w:rsidP="004A652E">
      <w:pPr>
        <w:rPr>
          <w:rFonts w:ascii="Century Gothic" w:hAnsi="Century Gothic"/>
        </w:rPr>
      </w:pPr>
      <w:r w:rsidRPr="004A652E">
        <w:rPr>
          <w:rFonts w:ascii="Century Gothic" w:hAnsi="Century Gothic"/>
        </w:rPr>
        <w:t>Henry VIII had broken away from the authority of the Pope and established the monarch as head of the Church of England. Edward VI introduced more Protestant beliefs and practices. Mary I then restored Catholicism and re-established links with Rome. By 1558 many people were confused about what religion England should follow.</w:t>
      </w:r>
    </w:p>
    <w:p w14:paraId="4A02DFDB" w14:textId="77777777" w:rsidR="004A652E" w:rsidRPr="004A652E" w:rsidRDefault="004A652E" w:rsidP="004A652E">
      <w:pPr>
        <w:rPr>
          <w:rFonts w:ascii="Century Gothic" w:hAnsi="Century Gothic"/>
        </w:rPr>
      </w:pPr>
      <w:r w:rsidRPr="004A652E">
        <w:rPr>
          <w:rFonts w:ascii="Century Gothic" w:hAnsi="Century Gothic"/>
        </w:rPr>
        <w:t>Elizabeth wanted to create stability. She understood that forcing people to follow extreme religious beliefs could lead to unrest. In 1559 she introduced the Religious Settlement.</w:t>
      </w:r>
    </w:p>
    <w:p w14:paraId="6B52AEB2" w14:textId="77777777" w:rsidR="004A652E" w:rsidRPr="004A652E" w:rsidRDefault="004A652E" w:rsidP="004A652E">
      <w:pPr>
        <w:rPr>
          <w:rFonts w:ascii="Century Gothic" w:hAnsi="Century Gothic"/>
        </w:rPr>
      </w:pPr>
      <w:r w:rsidRPr="004A652E">
        <w:rPr>
          <w:rFonts w:ascii="Century Gothic" w:hAnsi="Century Gothic"/>
        </w:rPr>
        <w:t>The first part was the Act of Supremacy. This law made Elizabeth Supreme Governor of the Church of England. The title was carefully chosen because some people were uncomfortable with a woman being called "Supreme Head" of the Church.</w:t>
      </w:r>
    </w:p>
    <w:p w14:paraId="5E04D035" w14:textId="77777777" w:rsidR="004A652E" w:rsidRPr="004A652E" w:rsidRDefault="004A652E" w:rsidP="004A652E">
      <w:pPr>
        <w:rPr>
          <w:rFonts w:ascii="Century Gothic" w:hAnsi="Century Gothic"/>
        </w:rPr>
      </w:pPr>
      <w:r w:rsidRPr="004A652E">
        <w:rPr>
          <w:rFonts w:ascii="Century Gothic" w:hAnsi="Century Gothic"/>
        </w:rPr>
        <w:t>The second part was the Act of Uniformity. This required churches to use an official Protestant prayer book and made church attendance compulsory. Anyone who failed to attend church could be fined.</w:t>
      </w:r>
    </w:p>
    <w:p w14:paraId="79B470AB" w14:textId="77777777" w:rsidR="004A652E" w:rsidRPr="004A652E" w:rsidRDefault="004A652E" w:rsidP="004A652E">
      <w:pPr>
        <w:rPr>
          <w:rFonts w:ascii="Century Gothic" w:hAnsi="Century Gothic"/>
        </w:rPr>
      </w:pPr>
      <w:r w:rsidRPr="004A652E">
        <w:rPr>
          <w:rFonts w:ascii="Century Gothic" w:hAnsi="Century Gothic"/>
        </w:rPr>
        <w:t>The Religious Settlement created a Church of England that was mainly Protestant but still kept some traditional features that Catholics recognised. Elizabeth hoped this would encourage as many people as possible to accept the new system.</w:t>
      </w:r>
    </w:p>
    <w:p w14:paraId="1A535426" w14:textId="77777777" w:rsidR="004A652E" w:rsidRPr="004A652E" w:rsidRDefault="004A652E" w:rsidP="004A652E">
      <w:pPr>
        <w:rPr>
          <w:rFonts w:ascii="Century Gothic" w:hAnsi="Century Gothic"/>
        </w:rPr>
      </w:pPr>
      <w:r w:rsidRPr="004A652E">
        <w:rPr>
          <w:rFonts w:ascii="Century Gothic" w:hAnsi="Century Gothic"/>
        </w:rPr>
        <w:t>The Church of England played an important role in society. Churches were not only places of worship but also centres of community life. Parish priests recorded births, marriages and deaths and often helped poor members of their communities.</w:t>
      </w:r>
    </w:p>
    <w:p w14:paraId="09CFEB62" w14:textId="77777777" w:rsidR="004A652E" w:rsidRPr="004A652E" w:rsidRDefault="004A652E" w:rsidP="004A652E">
      <w:pPr>
        <w:rPr>
          <w:rFonts w:ascii="Century Gothic" w:hAnsi="Century Gothic"/>
        </w:rPr>
      </w:pPr>
      <w:r w:rsidRPr="004A652E">
        <w:rPr>
          <w:rFonts w:ascii="Century Gothic" w:hAnsi="Century Gothic"/>
        </w:rPr>
        <w:t>Not everyone accepted the settlement. Some Protestants, known as Puritans, believed the Church remained too similar to Catholicism. They wanted further reforms and a simpler form of worship.</w:t>
      </w:r>
    </w:p>
    <w:p w14:paraId="0885BD36" w14:textId="77777777" w:rsidR="004A652E" w:rsidRPr="004A652E" w:rsidRDefault="004A652E" w:rsidP="004A652E">
      <w:pPr>
        <w:rPr>
          <w:rFonts w:ascii="Century Gothic" w:hAnsi="Century Gothic"/>
        </w:rPr>
      </w:pPr>
      <w:r w:rsidRPr="004A652E">
        <w:rPr>
          <w:rFonts w:ascii="Century Gothic" w:hAnsi="Century Gothic"/>
        </w:rPr>
        <w:t>Catholics were also unhappy. Some accepted the changes outwardly while continuing to practise Catholic beliefs in private. Others hoped that England would eventually return to Catholicism.</w:t>
      </w:r>
    </w:p>
    <w:p w14:paraId="0DB87359" w14:textId="77777777" w:rsidR="004A652E" w:rsidRPr="004A652E" w:rsidRDefault="004A652E" w:rsidP="004A652E">
      <w:pPr>
        <w:rPr>
          <w:rFonts w:ascii="Century Gothic" w:hAnsi="Century Gothic"/>
        </w:rPr>
      </w:pPr>
      <w:r w:rsidRPr="004A652E">
        <w:rPr>
          <w:rFonts w:ascii="Century Gothic" w:hAnsi="Century Gothic"/>
        </w:rPr>
        <w:t>Although the Religious Settlement reduced tensions, religious divisions remained a significant challenge throughout Elizabeth's reign.</w:t>
      </w:r>
    </w:p>
    <w:p w14:paraId="40534C98" w14:textId="77777777" w:rsidR="00992E8A" w:rsidRDefault="00992E8A" w:rsidP="00992E8A"/>
    <w:p w14:paraId="1E089D72" w14:textId="1665FEB1" w:rsidR="003C2AC7" w:rsidRPr="00021A4C" w:rsidRDefault="003C2AC7" w:rsidP="00992E8A">
      <w:pPr>
        <w:rPr>
          <w:rFonts w:ascii="Century Gothic" w:hAnsi="Century Gothic"/>
          <w:sz w:val="28"/>
          <w:szCs w:val="28"/>
        </w:rPr>
      </w:pPr>
      <w:r w:rsidRPr="00D92792">
        <w:rPr>
          <w:rFonts w:ascii="Century Gothic" w:hAnsi="Century Gothic"/>
          <w:b/>
          <w:bCs/>
          <w:sz w:val="28"/>
          <w:szCs w:val="28"/>
        </w:rPr>
        <w:t xml:space="preserve">TASK </w:t>
      </w:r>
      <w:r>
        <w:rPr>
          <w:rFonts w:ascii="Century Gothic" w:hAnsi="Century Gothic"/>
          <w:b/>
          <w:bCs/>
          <w:sz w:val="28"/>
          <w:szCs w:val="28"/>
        </w:rPr>
        <w:t>4</w:t>
      </w:r>
      <w:r w:rsidRPr="00D92792">
        <w:rPr>
          <w:rFonts w:ascii="Century Gothic" w:hAnsi="Century Gothic"/>
          <w:b/>
          <w:bCs/>
          <w:sz w:val="28"/>
          <w:szCs w:val="28"/>
        </w:rPr>
        <w:t xml:space="preserve">: </w:t>
      </w:r>
      <w:r>
        <w:rPr>
          <w:rFonts w:ascii="Century Gothic" w:hAnsi="Century Gothic"/>
          <w:sz w:val="28"/>
          <w:szCs w:val="28"/>
        </w:rPr>
        <w:t xml:space="preserve">Complete the </w:t>
      </w:r>
      <w:r w:rsidR="00136B00" w:rsidRPr="00021A4C">
        <w:rPr>
          <w:rFonts w:ascii="Century Gothic" w:hAnsi="Century Gothic"/>
          <w:sz w:val="28"/>
          <w:szCs w:val="28"/>
        </w:rPr>
        <w:t>speech bubbles and thought bubbles to say:</w:t>
      </w:r>
    </w:p>
    <w:p w14:paraId="31B10D7D" w14:textId="45004E63" w:rsidR="00136B00" w:rsidRPr="00021A4C" w:rsidRDefault="00136B00" w:rsidP="00136B00">
      <w:pPr>
        <w:pStyle w:val="ListParagraph"/>
        <w:numPr>
          <w:ilvl w:val="0"/>
          <w:numId w:val="5"/>
        </w:numPr>
        <w:rPr>
          <w:rFonts w:ascii="Century Gothic" w:hAnsi="Century Gothic"/>
          <w:sz w:val="28"/>
          <w:szCs w:val="28"/>
        </w:rPr>
      </w:pPr>
      <w:r w:rsidRPr="00021A4C">
        <w:rPr>
          <w:rFonts w:ascii="Century Gothic" w:hAnsi="Century Gothic"/>
          <w:sz w:val="28"/>
          <w:szCs w:val="28"/>
        </w:rPr>
        <w:t>What Elizabeth did with religion in England</w:t>
      </w:r>
    </w:p>
    <w:p w14:paraId="26FF38EB" w14:textId="20473AF1" w:rsidR="00136B00" w:rsidRDefault="00136B00" w:rsidP="00136B00">
      <w:pPr>
        <w:pStyle w:val="ListParagraph"/>
        <w:numPr>
          <w:ilvl w:val="0"/>
          <w:numId w:val="5"/>
        </w:numPr>
        <w:rPr>
          <w:rFonts w:ascii="Century Gothic" w:hAnsi="Century Gothic"/>
          <w:sz w:val="28"/>
          <w:szCs w:val="28"/>
        </w:rPr>
      </w:pPr>
      <w:r w:rsidRPr="00021A4C">
        <w:rPr>
          <w:rFonts w:ascii="Century Gothic" w:hAnsi="Century Gothic"/>
          <w:sz w:val="28"/>
          <w:szCs w:val="28"/>
        </w:rPr>
        <w:t xml:space="preserve">How people reacted to her </w:t>
      </w:r>
      <w:r w:rsidR="00021A4C" w:rsidRPr="00021A4C">
        <w:rPr>
          <w:rFonts w:ascii="Century Gothic" w:hAnsi="Century Gothic"/>
          <w:sz w:val="28"/>
          <w:szCs w:val="28"/>
        </w:rPr>
        <w:t>changes</w:t>
      </w:r>
    </w:p>
    <w:p w14:paraId="6B6C9B64" w14:textId="26CE36F9" w:rsidR="00EE0DD1" w:rsidRDefault="00EE0DD1" w:rsidP="00EE0DD1">
      <w:pPr>
        <w:rPr>
          <w:rFonts w:ascii="Century Gothic" w:hAnsi="Century Gothic"/>
          <w:sz w:val="28"/>
          <w:szCs w:val="28"/>
        </w:rPr>
      </w:pPr>
      <w:r>
        <w:rPr>
          <w:rFonts w:ascii="Century Gothic" w:hAnsi="Century Gothic"/>
          <w:noProof/>
          <w:sz w:val="28"/>
          <w:szCs w:val="28"/>
        </w:rPr>
        <w:lastRenderedPageBreak/>
        <mc:AlternateContent>
          <mc:Choice Requires="wps">
            <w:drawing>
              <wp:anchor distT="0" distB="0" distL="114300" distR="114300" simplePos="0" relativeHeight="251658240" behindDoc="0" locked="0" layoutInCell="1" allowOverlap="1" wp14:anchorId="501FA84D" wp14:editId="7CB94AB6">
                <wp:simplePos x="0" y="0"/>
                <wp:positionH relativeFrom="margin">
                  <wp:align>center</wp:align>
                </wp:positionH>
                <wp:positionV relativeFrom="paragraph">
                  <wp:posOffset>7021195</wp:posOffset>
                </wp:positionV>
                <wp:extent cx="6824980" cy="2851785"/>
                <wp:effectExtent l="0" t="323850" r="13970" b="24765"/>
                <wp:wrapNone/>
                <wp:docPr id="933469843" name="Speech Bubble: Rectangle with Corners Rounded 6"/>
                <wp:cNvGraphicFramePr/>
                <a:graphic xmlns:a="http://schemas.openxmlformats.org/drawingml/2006/main">
                  <a:graphicData uri="http://schemas.microsoft.com/office/word/2010/wordprocessingShape">
                    <wps:wsp>
                      <wps:cNvSpPr/>
                      <wps:spPr>
                        <a:xfrm>
                          <a:off x="359229" y="7478486"/>
                          <a:ext cx="6824980" cy="2851785"/>
                        </a:xfrm>
                        <a:prstGeom prst="wedgeRoundRectCallout">
                          <a:avLst>
                            <a:gd name="adj1" fmla="val 25581"/>
                            <a:gd name="adj2" fmla="val -60794"/>
                            <a:gd name="adj3" fmla="val 16667"/>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1E99684" w14:textId="45FDA25C" w:rsidR="00EE0DD1" w:rsidRDefault="00EE0DD1" w:rsidP="00EE0DD1">
                            <w:pPr>
                              <w:jc w:val="right"/>
                              <w:rPr>
                                <w:rFonts w:ascii="Century Gothic" w:hAnsi="Century Gothic"/>
                                <w:color w:val="000000" w:themeColor="text1"/>
                                <w:sz w:val="32"/>
                                <w:szCs w:val="32"/>
                              </w:rPr>
                            </w:pPr>
                            <w:r>
                              <w:rPr>
                                <w:rFonts w:ascii="Century Gothic" w:hAnsi="Century Gothic"/>
                                <w:color w:val="000000" w:themeColor="text1"/>
                                <w:sz w:val="32"/>
                                <w:szCs w:val="32"/>
                              </w:rPr>
                              <w:t>Reaction from the English people</w:t>
                            </w:r>
                            <w:r w:rsidRPr="00EE0DD1">
                              <w:rPr>
                                <w:rFonts w:ascii="Century Gothic" w:hAnsi="Century Gothic"/>
                                <w:color w:val="000000" w:themeColor="text1"/>
                                <w:sz w:val="32"/>
                                <w:szCs w:val="32"/>
                              </w:rPr>
                              <w:t>:</w:t>
                            </w:r>
                          </w:p>
                          <w:p w14:paraId="69400890" w14:textId="77777777" w:rsidR="00EE0DD1" w:rsidRDefault="00EE0DD1" w:rsidP="00EE0DD1">
                            <w:pPr>
                              <w:rPr>
                                <w:rFonts w:ascii="Century Gothic" w:hAnsi="Century Gothic"/>
                                <w:color w:val="000000" w:themeColor="text1"/>
                                <w:sz w:val="32"/>
                                <w:szCs w:val="32"/>
                              </w:rPr>
                            </w:pPr>
                          </w:p>
                          <w:p w14:paraId="58956882" w14:textId="77777777" w:rsidR="00EE0DD1" w:rsidRDefault="00EE0DD1" w:rsidP="00EE0DD1">
                            <w:pPr>
                              <w:rPr>
                                <w:rFonts w:ascii="Century Gothic" w:hAnsi="Century Gothic"/>
                                <w:color w:val="000000" w:themeColor="text1"/>
                                <w:sz w:val="32"/>
                                <w:szCs w:val="32"/>
                              </w:rPr>
                            </w:pPr>
                          </w:p>
                          <w:p w14:paraId="76D72827" w14:textId="77777777" w:rsidR="00EE0DD1" w:rsidRDefault="00EE0DD1" w:rsidP="00EE0DD1">
                            <w:pPr>
                              <w:rPr>
                                <w:rFonts w:ascii="Century Gothic" w:hAnsi="Century Gothic"/>
                                <w:color w:val="000000" w:themeColor="text1"/>
                                <w:sz w:val="32"/>
                                <w:szCs w:val="32"/>
                              </w:rPr>
                            </w:pPr>
                          </w:p>
                          <w:p w14:paraId="372C53B5" w14:textId="77777777" w:rsidR="00EE0DD1" w:rsidRDefault="00EE0DD1" w:rsidP="00EE0DD1">
                            <w:pPr>
                              <w:rPr>
                                <w:rFonts w:ascii="Century Gothic" w:hAnsi="Century Gothic"/>
                                <w:color w:val="000000" w:themeColor="text1"/>
                                <w:sz w:val="32"/>
                                <w:szCs w:val="32"/>
                              </w:rPr>
                            </w:pPr>
                          </w:p>
                          <w:p w14:paraId="3A942431" w14:textId="77777777" w:rsidR="00EE0DD1" w:rsidRDefault="00EE0DD1" w:rsidP="00EE0DD1">
                            <w:pPr>
                              <w:rPr>
                                <w:rFonts w:ascii="Century Gothic" w:hAnsi="Century Gothic"/>
                                <w:color w:val="000000" w:themeColor="text1"/>
                                <w:sz w:val="32"/>
                                <w:szCs w:val="32"/>
                              </w:rPr>
                            </w:pPr>
                          </w:p>
                          <w:p w14:paraId="603D32AE" w14:textId="77777777" w:rsidR="00EE0DD1" w:rsidRPr="00EE0DD1" w:rsidRDefault="00EE0DD1" w:rsidP="00EE0DD1">
                            <w:pPr>
                              <w:rPr>
                                <w:rFonts w:ascii="Century Gothic" w:hAnsi="Century Gothic"/>
                                <w:color w:val="000000" w:themeColor="text1"/>
                                <w:sz w:val="32"/>
                                <w:szCs w:val="3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01FA84D"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Speech Bubble: Rectangle with Corners Rounded 6" o:spid="_x0000_s1027" type="#_x0000_t62" style="position:absolute;margin-left:0;margin-top:552.85pt;width:537.4pt;height:224.55pt;z-index:251658240;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" adj="16325,-2332" fillcolor="white [3212]" strokecolor="black [3213]" strokeweight="1pt">
                <v:textbox>
                  <w:txbxContent>
                    <w:p w14:paraId="31E99684" w14:textId="45FDA25C" w:rsidR="00EE0DD1" w:rsidRDefault="00EE0DD1" w:rsidP="00EE0DD1">
                      <w:pPr>
                        <w:jc w:val="right"/>
                        <w:rPr>
                          <w:rFonts w:ascii="Century Gothic" w:hAnsi="Century Gothic"/>
                          <w:color w:val="000000" w:themeColor="text1"/>
                          <w:sz w:val="32"/>
                          <w:szCs w:val="32"/>
                        </w:rPr>
                      </w:pPr>
                      <w:r>
                        <w:rPr>
                          <w:rFonts w:ascii="Century Gothic" w:hAnsi="Century Gothic"/>
                          <w:color w:val="000000" w:themeColor="text1"/>
                          <w:sz w:val="32"/>
                          <w:szCs w:val="32"/>
                        </w:rPr>
                        <w:t>Reaction from the English people</w:t>
                      </w:r>
                      <w:r w:rsidRPr="00EE0DD1">
                        <w:rPr>
                          <w:rFonts w:ascii="Century Gothic" w:hAnsi="Century Gothic"/>
                          <w:color w:val="000000" w:themeColor="text1"/>
                          <w:sz w:val="32"/>
                          <w:szCs w:val="32"/>
                        </w:rPr>
                        <w:t>:</w:t>
                      </w:r>
                    </w:p>
                    <w:p w14:paraId="69400890" w14:textId="77777777" w:rsidR="00EE0DD1" w:rsidRDefault="00EE0DD1" w:rsidP="00EE0DD1">
                      <w:pPr>
                        <w:rPr>
                          <w:rFonts w:ascii="Century Gothic" w:hAnsi="Century Gothic"/>
                          <w:color w:val="000000" w:themeColor="text1"/>
                          <w:sz w:val="32"/>
                          <w:szCs w:val="32"/>
                        </w:rPr>
                      </w:pPr>
                    </w:p>
                    <w:p w14:paraId="58956882" w14:textId="77777777" w:rsidR="00EE0DD1" w:rsidRDefault="00EE0DD1" w:rsidP="00EE0DD1">
                      <w:pPr>
                        <w:rPr>
                          <w:rFonts w:ascii="Century Gothic" w:hAnsi="Century Gothic"/>
                          <w:color w:val="000000" w:themeColor="text1"/>
                          <w:sz w:val="32"/>
                          <w:szCs w:val="32"/>
                        </w:rPr>
                      </w:pPr>
                    </w:p>
                    <w:p w14:paraId="76D72827" w14:textId="77777777" w:rsidR="00EE0DD1" w:rsidRDefault="00EE0DD1" w:rsidP="00EE0DD1">
                      <w:pPr>
                        <w:rPr>
                          <w:rFonts w:ascii="Century Gothic" w:hAnsi="Century Gothic"/>
                          <w:color w:val="000000" w:themeColor="text1"/>
                          <w:sz w:val="32"/>
                          <w:szCs w:val="32"/>
                        </w:rPr>
                      </w:pPr>
                    </w:p>
                    <w:p w14:paraId="372C53B5" w14:textId="77777777" w:rsidR="00EE0DD1" w:rsidRDefault="00EE0DD1" w:rsidP="00EE0DD1">
                      <w:pPr>
                        <w:rPr>
                          <w:rFonts w:ascii="Century Gothic" w:hAnsi="Century Gothic"/>
                          <w:color w:val="000000" w:themeColor="text1"/>
                          <w:sz w:val="32"/>
                          <w:szCs w:val="32"/>
                        </w:rPr>
                      </w:pPr>
                    </w:p>
                    <w:p w14:paraId="3A942431" w14:textId="77777777" w:rsidR="00EE0DD1" w:rsidRDefault="00EE0DD1" w:rsidP="00EE0DD1">
                      <w:pPr>
                        <w:rPr>
                          <w:rFonts w:ascii="Century Gothic" w:hAnsi="Century Gothic"/>
                          <w:color w:val="000000" w:themeColor="text1"/>
                          <w:sz w:val="32"/>
                          <w:szCs w:val="32"/>
                        </w:rPr>
                      </w:pPr>
                    </w:p>
                    <w:p w14:paraId="603D32AE" w14:textId="77777777" w:rsidR="00EE0DD1" w:rsidRPr="00EE0DD1" w:rsidRDefault="00EE0DD1" w:rsidP="00EE0DD1">
                      <w:pPr>
                        <w:rPr>
                          <w:rFonts w:ascii="Century Gothic" w:hAnsi="Century Gothic"/>
                          <w:color w:val="000000" w:themeColor="text1"/>
                          <w:sz w:val="32"/>
                          <w:szCs w:val="32"/>
                        </w:rPr>
                      </w:pPr>
                    </w:p>
                  </w:txbxContent>
                </v:textbox>
                <w10:wrap anchorx="margin"/>
              </v:shape>
            </w:pict>
          </mc:Fallback>
        </mc:AlternateContent>
      </w:r>
      <w:r>
        <w:rPr>
          <w:rFonts w:ascii="Century Gothic" w:hAnsi="Century Gothic"/>
          <w:noProof/>
          <w:sz w:val="28"/>
          <w:szCs w:val="28"/>
        </w:rPr>
        <mc:AlternateContent>
          <mc:Choice Requires="wps">
            <w:drawing>
              <wp:anchor distT="0" distB="0" distL="114300" distR="114300" simplePos="0" relativeHeight="251656192" behindDoc="0" locked="0" layoutInCell="1" allowOverlap="1" wp14:anchorId="1CD9CBE9" wp14:editId="5506B0CB">
                <wp:simplePos x="0" y="0"/>
                <wp:positionH relativeFrom="column">
                  <wp:posOffset>-87086</wp:posOffset>
                </wp:positionH>
                <wp:positionV relativeFrom="paragraph">
                  <wp:posOffset>-87086</wp:posOffset>
                </wp:positionV>
                <wp:extent cx="6824980" cy="2851785"/>
                <wp:effectExtent l="0" t="0" r="13970" b="767715"/>
                <wp:wrapNone/>
                <wp:docPr id="1442760572" name="Speech Bubble: Rectangle with Corners Rounded 6"/>
                <wp:cNvGraphicFramePr/>
                <a:graphic xmlns:a="http://schemas.openxmlformats.org/drawingml/2006/main">
                  <a:graphicData uri="http://schemas.microsoft.com/office/word/2010/wordprocessingShape">
                    <wps:wsp>
                      <wps:cNvSpPr/>
                      <wps:spPr>
                        <a:xfrm>
                          <a:off x="0" y="0"/>
                          <a:ext cx="6824980" cy="2851785"/>
                        </a:xfrm>
                        <a:prstGeom prst="wedgeRoundRectCallout">
                          <a:avLst>
                            <a:gd name="adj1" fmla="val -14294"/>
                            <a:gd name="adj2" fmla="val 75860"/>
                            <a:gd name="adj3" fmla="val 16667"/>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6BF1CC1" w14:textId="0B866304" w:rsidR="00EE0DD1" w:rsidRDefault="00EE0DD1" w:rsidP="00EE0DD1">
                            <w:pPr>
                              <w:rPr>
                                <w:rFonts w:ascii="Century Gothic" w:hAnsi="Century Gothic"/>
                                <w:color w:val="000000" w:themeColor="text1"/>
                                <w:sz w:val="32"/>
                                <w:szCs w:val="32"/>
                              </w:rPr>
                            </w:pPr>
                            <w:r w:rsidRPr="00EE0DD1">
                              <w:rPr>
                                <w:rFonts w:ascii="Century Gothic" w:hAnsi="Century Gothic"/>
                                <w:color w:val="000000" w:themeColor="text1"/>
                                <w:sz w:val="32"/>
                                <w:szCs w:val="32"/>
                              </w:rPr>
                              <w:t>Elizabeth’s religious settlement:</w:t>
                            </w:r>
                          </w:p>
                          <w:p w14:paraId="1B6CA3D1" w14:textId="77777777" w:rsidR="00EE0DD1" w:rsidRDefault="00EE0DD1" w:rsidP="00EE0DD1">
                            <w:pPr>
                              <w:rPr>
                                <w:rFonts w:ascii="Century Gothic" w:hAnsi="Century Gothic"/>
                                <w:color w:val="000000" w:themeColor="text1"/>
                                <w:sz w:val="32"/>
                                <w:szCs w:val="32"/>
                              </w:rPr>
                            </w:pPr>
                          </w:p>
                          <w:p w14:paraId="5FA8887D" w14:textId="77777777" w:rsidR="00EE0DD1" w:rsidRDefault="00EE0DD1" w:rsidP="00EE0DD1">
                            <w:pPr>
                              <w:rPr>
                                <w:rFonts w:ascii="Century Gothic" w:hAnsi="Century Gothic"/>
                                <w:color w:val="000000" w:themeColor="text1"/>
                                <w:sz w:val="32"/>
                                <w:szCs w:val="32"/>
                              </w:rPr>
                            </w:pPr>
                          </w:p>
                          <w:p w14:paraId="28C98AFF" w14:textId="77777777" w:rsidR="00EE0DD1" w:rsidRDefault="00EE0DD1" w:rsidP="00EE0DD1">
                            <w:pPr>
                              <w:rPr>
                                <w:rFonts w:ascii="Century Gothic" w:hAnsi="Century Gothic"/>
                                <w:color w:val="000000" w:themeColor="text1"/>
                                <w:sz w:val="32"/>
                                <w:szCs w:val="32"/>
                              </w:rPr>
                            </w:pPr>
                          </w:p>
                          <w:p w14:paraId="562E7AE2" w14:textId="77777777" w:rsidR="00EE0DD1" w:rsidRDefault="00EE0DD1" w:rsidP="00EE0DD1">
                            <w:pPr>
                              <w:rPr>
                                <w:rFonts w:ascii="Century Gothic" w:hAnsi="Century Gothic"/>
                                <w:color w:val="000000" w:themeColor="text1"/>
                                <w:sz w:val="32"/>
                                <w:szCs w:val="32"/>
                              </w:rPr>
                            </w:pPr>
                          </w:p>
                          <w:p w14:paraId="6AE61417" w14:textId="77777777" w:rsidR="00EE0DD1" w:rsidRDefault="00EE0DD1" w:rsidP="00EE0DD1">
                            <w:pPr>
                              <w:rPr>
                                <w:rFonts w:ascii="Century Gothic" w:hAnsi="Century Gothic"/>
                                <w:color w:val="000000" w:themeColor="text1"/>
                                <w:sz w:val="32"/>
                                <w:szCs w:val="32"/>
                              </w:rPr>
                            </w:pPr>
                          </w:p>
                          <w:p w14:paraId="17C205AA" w14:textId="77777777" w:rsidR="00EE0DD1" w:rsidRPr="00EE0DD1" w:rsidRDefault="00EE0DD1" w:rsidP="00EE0DD1">
                            <w:pPr>
                              <w:rPr>
                                <w:rFonts w:ascii="Century Gothic" w:hAnsi="Century Gothic"/>
                                <w:color w:val="000000" w:themeColor="text1"/>
                                <w:sz w:val="32"/>
                                <w:szCs w:val="3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CD9CBE9" id="_x0000_s1028" type="#_x0000_t62" style="position:absolute;margin-left:-6.85pt;margin-top:-6.85pt;width:537.4pt;height:224.55pt;z-index:251656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" adj="7712,27186" fillcolor="white [3212]" strokecolor="black [3213]" strokeweight="1pt">
                <v:textbox>
                  <w:txbxContent>
                    <w:p w14:paraId="76BF1CC1" w14:textId="0B866304" w:rsidR="00EE0DD1" w:rsidRDefault="00EE0DD1" w:rsidP="00EE0DD1">
                      <w:pPr>
                        <w:rPr>
                          <w:rFonts w:ascii="Century Gothic" w:hAnsi="Century Gothic"/>
                          <w:color w:val="000000" w:themeColor="text1"/>
                          <w:sz w:val="32"/>
                          <w:szCs w:val="32"/>
                        </w:rPr>
                      </w:pPr>
                      <w:r w:rsidRPr="00EE0DD1">
                        <w:rPr>
                          <w:rFonts w:ascii="Century Gothic" w:hAnsi="Century Gothic"/>
                          <w:color w:val="000000" w:themeColor="text1"/>
                          <w:sz w:val="32"/>
                          <w:szCs w:val="32"/>
                        </w:rPr>
                        <w:t>Elizabeth’s religious settlement:</w:t>
                      </w:r>
                    </w:p>
                    <w:p w14:paraId="1B6CA3D1" w14:textId="77777777" w:rsidR="00EE0DD1" w:rsidRDefault="00EE0DD1" w:rsidP="00EE0DD1">
                      <w:pPr>
                        <w:rPr>
                          <w:rFonts w:ascii="Century Gothic" w:hAnsi="Century Gothic"/>
                          <w:color w:val="000000" w:themeColor="text1"/>
                          <w:sz w:val="32"/>
                          <w:szCs w:val="32"/>
                        </w:rPr>
                      </w:pPr>
                    </w:p>
                    <w:p w14:paraId="5FA8887D" w14:textId="77777777" w:rsidR="00EE0DD1" w:rsidRDefault="00EE0DD1" w:rsidP="00EE0DD1">
                      <w:pPr>
                        <w:rPr>
                          <w:rFonts w:ascii="Century Gothic" w:hAnsi="Century Gothic"/>
                          <w:color w:val="000000" w:themeColor="text1"/>
                          <w:sz w:val="32"/>
                          <w:szCs w:val="32"/>
                        </w:rPr>
                      </w:pPr>
                    </w:p>
                    <w:p w14:paraId="28C98AFF" w14:textId="77777777" w:rsidR="00EE0DD1" w:rsidRDefault="00EE0DD1" w:rsidP="00EE0DD1">
                      <w:pPr>
                        <w:rPr>
                          <w:rFonts w:ascii="Century Gothic" w:hAnsi="Century Gothic"/>
                          <w:color w:val="000000" w:themeColor="text1"/>
                          <w:sz w:val="32"/>
                          <w:szCs w:val="32"/>
                        </w:rPr>
                      </w:pPr>
                    </w:p>
                    <w:p w14:paraId="562E7AE2" w14:textId="77777777" w:rsidR="00EE0DD1" w:rsidRDefault="00EE0DD1" w:rsidP="00EE0DD1">
                      <w:pPr>
                        <w:rPr>
                          <w:rFonts w:ascii="Century Gothic" w:hAnsi="Century Gothic"/>
                          <w:color w:val="000000" w:themeColor="text1"/>
                          <w:sz w:val="32"/>
                          <w:szCs w:val="32"/>
                        </w:rPr>
                      </w:pPr>
                    </w:p>
                    <w:p w14:paraId="6AE61417" w14:textId="77777777" w:rsidR="00EE0DD1" w:rsidRDefault="00EE0DD1" w:rsidP="00EE0DD1">
                      <w:pPr>
                        <w:rPr>
                          <w:rFonts w:ascii="Century Gothic" w:hAnsi="Century Gothic"/>
                          <w:color w:val="000000" w:themeColor="text1"/>
                          <w:sz w:val="32"/>
                          <w:szCs w:val="32"/>
                        </w:rPr>
                      </w:pPr>
                    </w:p>
                    <w:p w14:paraId="17C205AA" w14:textId="77777777" w:rsidR="00EE0DD1" w:rsidRPr="00EE0DD1" w:rsidRDefault="00EE0DD1" w:rsidP="00EE0DD1">
                      <w:pPr>
                        <w:rPr>
                          <w:rFonts w:ascii="Century Gothic" w:hAnsi="Century Gothic"/>
                          <w:color w:val="000000" w:themeColor="text1"/>
                          <w:sz w:val="32"/>
                          <w:szCs w:val="32"/>
                        </w:rPr>
                      </w:pPr>
                    </w:p>
                  </w:txbxContent>
                </v:textbox>
              </v:shape>
            </w:pict>
          </mc:Fallback>
        </mc:AlternateContent>
      </w:r>
      <w:r w:rsidRPr="00EE0DD1">
        <w:rPr>
          <w:rFonts w:ascii="Century Gothic" w:hAnsi="Century Gothic"/>
          <w:sz w:val="28"/>
          <w:szCs w:val="28"/>
        </w:rPr>
        <w:drawing>
          <wp:anchor distT="0" distB="0" distL="114300" distR="114300" simplePos="0" relativeHeight="251655168" behindDoc="0" locked="0" layoutInCell="1" allowOverlap="1" wp14:anchorId="6189686C" wp14:editId="682E5884">
            <wp:simplePos x="457200" y="457200"/>
            <wp:positionH relativeFrom="margin">
              <wp:align>center</wp:align>
            </wp:positionH>
            <wp:positionV relativeFrom="margin">
              <wp:align>center</wp:align>
            </wp:positionV>
            <wp:extent cx="4077022" cy="4077022"/>
            <wp:effectExtent l="0" t="0" r="0" b="0"/>
            <wp:wrapSquare wrapText="bothSides"/>
            <wp:docPr id="1026" name="Picture 2" descr="Generated image">
              <a:extLst xmlns:a="http://schemas.openxmlformats.org/drawingml/2006/main">
                <a:ext uri="{FF2B5EF4-FFF2-40B4-BE49-F238E27FC236}">
                  <a16:creationId xmlns:a16="http://schemas.microsoft.com/office/drawing/2014/main" id="{1415DB43-0FA6-437B-9E5B-35A7A4DEBCB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Generated image">
                      <a:extLst>
                        <a:ext uri="{FF2B5EF4-FFF2-40B4-BE49-F238E27FC236}">
                          <a16:creationId xmlns:a16="http://schemas.microsoft.com/office/drawing/2014/main" id="{1415DB43-0FA6-437B-9E5B-35A7A4DEBCB2}"/>
                        </a:ext>
                      </a:extLst>
                    </pic:cNvP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077022" cy="4077022"/>
                    </a:xfrm>
                    <a:prstGeom prst="rect">
                      <a:avLst/>
                    </a:prstGeom>
                    <a:noFill/>
                  </pic:spPr>
                </pic:pic>
              </a:graphicData>
            </a:graphic>
          </wp:anchor>
        </w:drawing>
      </w:r>
    </w:p>
    <w:p w14:paraId="28AB922B" w14:textId="77777777" w:rsidR="002B3554" w:rsidRPr="002B3554" w:rsidRDefault="002B3554" w:rsidP="002B3554">
      <w:pPr>
        <w:rPr>
          <w:rFonts w:ascii="Century Gothic" w:hAnsi="Century Gothic"/>
          <w:sz w:val="28"/>
          <w:szCs w:val="28"/>
        </w:rPr>
      </w:pPr>
    </w:p>
    <w:p w14:paraId="5418F4AE" w14:textId="77777777" w:rsidR="002B3554" w:rsidRPr="002B3554" w:rsidRDefault="002B3554" w:rsidP="002B3554">
      <w:pPr>
        <w:rPr>
          <w:rFonts w:ascii="Century Gothic" w:hAnsi="Century Gothic"/>
          <w:sz w:val="28"/>
          <w:szCs w:val="28"/>
        </w:rPr>
      </w:pPr>
    </w:p>
    <w:p w14:paraId="3E75B8E5" w14:textId="77777777" w:rsidR="002B3554" w:rsidRPr="002B3554" w:rsidRDefault="002B3554" w:rsidP="002B3554">
      <w:pPr>
        <w:rPr>
          <w:rFonts w:ascii="Century Gothic" w:hAnsi="Century Gothic"/>
          <w:sz w:val="28"/>
          <w:szCs w:val="28"/>
        </w:rPr>
      </w:pPr>
    </w:p>
    <w:p w14:paraId="381A0D18" w14:textId="77777777" w:rsidR="002B3554" w:rsidRPr="002B3554" w:rsidRDefault="002B3554" w:rsidP="002B3554">
      <w:pPr>
        <w:rPr>
          <w:rFonts w:ascii="Century Gothic" w:hAnsi="Century Gothic"/>
          <w:sz w:val="28"/>
          <w:szCs w:val="28"/>
        </w:rPr>
      </w:pPr>
    </w:p>
    <w:p w14:paraId="5BD5A177" w14:textId="77777777" w:rsidR="002B3554" w:rsidRPr="002B3554" w:rsidRDefault="002B3554" w:rsidP="002B3554">
      <w:pPr>
        <w:rPr>
          <w:rFonts w:ascii="Century Gothic" w:hAnsi="Century Gothic"/>
          <w:sz w:val="28"/>
          <w:szCs w:val="28"/>
        </w:rPr>
      </w:pPr>
    </w:p>
    <w:p w14:paraId="76CCE8EE" w14:textId="77777777" w:rsidR="002B3554" w:rsidRPr="002B3554" w:rsidRDefault="002B3554" w:rsidP="002B3554">
      <w:pPr>
        <w:rPr>
          <w:rFonts w:ascii="Century Gothic" w:hAnsi="Century Gothic"/>
          <w:sz w:val="28"/>
          <w:szCs w:val="28"/>
        </w:rPr>
      </w:pPr>
    </w:p>
    <w:p w14:paraId="593A8C86" w14:textId="77777777" w:rsidR="002B3554" w:rsidRPr="002B3554" w:rsidRDefault="002B3554" w:rsidP="002B3554">
      <w:pPr>
        <w:rPr>
          <w:rFonts w:ascii="Century Gothic" w:hAnsi="Century Gothic"/>
          <w:sz w:val="28"/>
          <w:szCs w:val="28"/>
        </w:rPr>
      </w:pPr>
    </w:p>
    <w:p w14:paraId="176B6EB9" w14:textId="77777777" w:rsidR="002B3554" w:rsidRPr="002B3554" w:rsidRDefault="002B3554" w:rsidP="002B3554">
      <w:pPr>
        <w:rPr>
          <w:rFonts w:ascii="Century Gothic" w:hAnsi="Century Gothic"/>
          <w:sz w:val="28"/>
          <w:szCs w:val="28"/>
        </w:rPr>
      </w:pPr>
    </w:p>
    <w:p w14:paraId="3E53C669" w14:textId="77777777" w:rsidR="002B3554" w:rsidRPr="002B3554" w:rsidRDefault="002B3554" w:rsidP="002B3554">
      <w:pPr>
        <w:rPr>
          <w:rFonts w:ascii="Century Gothic" w:hAnsi="Century Gothic"/>
          <w:sz w:val="28"/>
          <w:szCs w:val="28"/>
        </w:rPr>
      </w:pPr>
    </w:p>
    <w:p w14:paraId="35650F32" w14:textId="77777777" w:rsidR="002B3554" w:rsidRPr="002B3554" w:rsidRDefault="002B3554" w:rsidP="002B3554">
      <w:pPr>
        <w:rPr>
          <w:rFonts w:ascii="Century Gothic" w:hAnsi="Century Gothic"/>
          <w:sz w:val="28"/>
          <w:szCs w:val="28"/>
        </w:rPr>
      </w:pPr>
    </w:p>
    <w:p w14:paraId="2CD07ADC" w14:textId="77777777" w:rsidR="002B3554" w:rsidRPr="002B3554" w:rsidRDefault="002B3554" w:rsidP="002B3554">
      <w:pPr>
        <w:rPr>
          <w:rFonts w:ascii="Century Gothic" w:hAnsi="Century Gothic"/>
          <w:sz w:val="28"/>
          <w:szCs w:val="28"/>
        </w:rPr>
      </w:pPr>
    </w:p>
    <w:p w14:paraId="661E3DF4" w14:textId="77777777" w:rsidR="002B3554" w:rsidRPr="002B3554" w:rsidRDefault="002B3554" w:rsidP="002B3554">
      <w:pPr>
        <w:rPr>
          <w:rFonts w:ascii="Century Gothic" w:hAnsi="Century Gothic"/>
          <w:sz w:val="28"/>
          <w:szCs w:val="28"/>
        </w:rPr>
      </w:pPr>
    </w:p>
    <w:p w14:paraId="582229FF" w14:textId="77777777" w:rsidR="002B3554" w:rsidRPr="002B3554" w:rsidRDefault="002B3554" w:rsidP="002B3554">
      <w:pPr>
        <w:rPr>
          <w:rFonts w:ascii="Century Gothic" w:hAnsi="Century Gothic"/>
          <w:sz w:val="28"/>
          <w:szCs w:val="28"/>
        </w:rPr>
      </w:pPr>
    </w:p>
    <w:p w14:paraId="169B5309" w14:textId="77777777" w:rsidR="002B3554" w:rsidRPr="002B3554" w:rsidRDefault="002B3554" w:rsidP="002B3554">
      <w:pPr>
        <w:rPr>
          <w:rFonts w:ascii="Century Gothic" w:hAnsi="Century Gothic"/>
          <w:sz w:val="28"/>
          <w:szCs w:val="28"/>
        </w:rPr>
      </w:pPr>
    </w:p>
    <w:p w14:paraId="5D1925A3" w14:textId="77777777" w:rsidR="002B3554" w:rsidRPr="002B3554" w:rsidRDefault="002B3554" w:rsidP="002B3554">
      <w:pPr>
        <w:rPr>
          <w:rFonts w:ascii="Century Gothic" w:hAnsi="Century Gothic"/>
          <w:sz w:val="28"/>
          <w:szCs w:val="28"/>
        </w:rPr>
      </w:pPr>
    </w:p>
    <w:p w14:paraId="45BC910A" w14:textId="77777777" w:rsidR="002B3554" w:rsidRDefault="002B3554" w:rsidP="002B3554">
      <w:pPr>
        <w:rPr>
          <w:rFonts w:ascii="Century Gothic" w:hAnsi="Century Gothic"/>
          <w:sz w:val="28"/>
          <w:szCs w:val="28"/>
        </w:rPr>
      </w:pPr>
    </w:p>
    <w:p w14:paraId="3935AFA7" w14:textId="77777777" w:rsidR="002B3554" w:rsidRDefault="002B3554" w:rsidP="002B3554">
      <w:pPr>
        <w:rPr>
          <w:rFonts w:ascii="Century Gothic" w:hAnsi="Century Gothic"/>
          <w:sz w:val="28"/>
          <w:szCs w:val="28"/>
        </w:rPr>
      </w:pPr>
    </w:p>
    <w:p w14:paraId="35D25005" w14:textId="77777777" w:rsidR="002B3554" w:rsidRDefault="002B3554" w:rsidP="002B3554">
      <w:pPr>
        <w:rPr>
          <w:rFonts w:ascii="Century Gothic" w:hAnsi="Century Gothic"/>
          <w:sz w:val="28"/>
          <w:szCs w:val="28"/>
        </w:rPr>
      </w:pPr>
    </w:p>
    <w:p w14:paraId="29A47339" w14:textId="03507494" w:rsidR="002B3554" w:rsidRDefault="002B3554" w:rsidP="002B3554">
      <w:pPr>
        <w:ind w:firstLine="720"/>
        <w:rPr>
          <w:rFonts w:ascii="Century Gothic" w:hAnsi="Century Gothic"/>
          <w:sz w:val="28"/>
          <w:szCs w:val="28"/>
        </w:rPr>
      </w:pPr>
    </w:p>
    <w:p w14:paraId="409508C3" w14:textId="77777777" w:rsidR="002B3554" w:rsidRDefault="002B3554">
      <w:pPr>
        <w:spacing w:line="259" w:lineRule="auto"/>
        <w:rPr>
          <w:rFonts w:ascii="Century Gothic" w:hAnsi="Century Gothic"/>
          <w:sz w:val="28"/>
          <w:szCs w:val="28"/>
        </w:rPr>
      </w:pPr>
      <w:r>
        <w:rPr>
          <w:rFonts w:ascii="Century Gothic" w:hAnsi="Century Gothic"/>
          <w:sz w:val="28"/>
          <w:szCs w:val="28"/>
        </w:rPr>
        <w:br w:type="page"/>
      </w:r>
    </w:p>
    <w:p w14:paraId="279F2D30" w14:textId="53FD3946" w:rsidR="002B3554" w:rsidRPr="00D92792" w:rsidRDefault="002B3554" w:rsidP="002B3554">
      <w:pPr>
        <w:rPr>
          <w:rFonts w:ascii="Century Gothic" w:hAnsi="Century Gothic"/>
          <w:sz w:val="28"/>
          <w:szCs w:val="28"/>
        </w:rPr>
      </w:pPr>
      <w:r w:rsidRPr="00D92792">
        <w:rPr>
          <w:rFonts w:ascii="Century Gothic" w:hAnsi="Century Gothic"/>
          <w:b/>
          <w:bCs/>
          <w:sz w:val="28"/>
          <w:szCs w:val="28"/>
        </w:rPr>
        <w:lastRenderedPageBreak/>
        <w:t xml:space="preserve">TASK </w:t>
      </w:r>
      <w:r>
        <w:rPr>
          <w:rFonts w:ascii="Century Gothic" w:hAnsi="Century Gothic"/>
          <w:b/>
          <w:bCs/>
          <w:sz w:val="28"/>
          <w:szCs w:val="28"/>
        </w:rPr>
        <w:t>5</w:t>
      </w:r>
      <w:r w:rsidRPr="00D92792">
        <w:rPr>
          <w:rFonts w:ascii="Century Gothic" w:hAnsi="Century Gothic"/>
          <w:b/>
          <w:bCs/>
          <w:sz w:val="28"/>
          <w:szCs w:val="28"/>
        </w:rPr>
        <w:t xml:space="preserve">: </w:t>
      </w:r>
      <w:r w:rsidRPr="00D92792">
        <w:rPr>
          <w:rFonts w:ascii="Century Gothic" w:hAnsi="Century Gothic"/>
          <w:sz w:val="28"/>
          <w:szCs w:val="28"/>
        </w:rPr>
        <w:t xml:space="preserve">Complete the pre-reading below and </w:t>
      </w:r>
      <w:r w:rsidRPr="00D92792">
        <w:rPr>
          <w:rFonts w:ascii="Century Gothic" w:hAnsi="Century Gothic"/>
          <w:color w:val="000000" w:themeColor="text1"/>
          <w:sz w:val="28"/>
          <w:szCs w:val="28"/>
          <w:shd w:val="clear" w:color="auto" w:fill="CCFFFF"/>
        </w:rPr>
        <w:t>highlight key information</w:t>
      </w:r>
    </w:p>
    <w:p w14:paraId="6082A06A" w14:textId="77777777" w:rsidR="00554EC8" w:rsidRDefault="00554EC8" w:rsidP="002B3554">
      <w:pPr>
        <w:rPr>
          <w:rFonts w:ascii="Century Gothic" w:hAnsi="Century Gothic"/>
          <w:b/>
          <w:bCs/>
          <w:sz w:val="32"/>
          <w:szCs w:val="32"/>
        </w:rPr>
      </w:pPr>
      <w:r w:rsidRPr="00554EC8">
        <w:rPr>
          <w:rFonts w:ascii="Century Gothic" w:hAnsi="Century Gothic"/>
          <w:b/>
          <w:bCs/>
          <w:sz w:val="32"/>
          <w:szCs w:val="32"/>
        </w:rPr>
        <w:t>The Spanish Armada</w:t>
      </w:r>
      <w:r w:rsidRPr="00554EC8">
        <w:rPr>
          <w:rFonts w:ascii="Century Gothic" w:hAnsi="Century Gothic"/>
          <w:b/>
          <w:bCs/>
          <w:sz w:val="32"/>
          <w:szCs w:val="32"/>
        </w:rPr>
        <w:t xml:space="preserve"> </w:t>
      </w:r>
    </w:p>
    <w:p w14:paraId="554777E9" w14:textId="77777777" w:rsidR="00554EC8" w:rsidRDefault="00554EC8" w:rsidP="00554EC8">
      <w:pPr>
        <w:rPr>
          <w:rFonts w:ascii="Century Gothic" w:hAnsi="Century Gothic"/>
          <w:b/>
          <w:bCs/>
        </w:rPr>
      </w:pPr>
      <w:r w:rsidRPr="00554EC8">
        <w:rPr>
          <w:rFonts w:ascii="Century Gothic" w:hAnsi="Century Gothic"/>
          <w:b/>
          <w:bCs/>
        </w:rPr>
        <w:t>England and Spain: From Friendship to War</w:t>
      </w:r>
      <w:r w:rsidRPr="00554EC8">
        <w:rPr>
          <w:rFonts w:ascii="Century Gothic" w:hAnsi="Century Gothic"/>
          <w:b/>
          <w:bCs/>
        </w:rPr>
        <w:t xml:space="preserve"> </w:t>
      </w:r>
    </w:p>
    <w:p w14:paraId="0FDEECFF" w14:textId="77777777" w:rsidR="005D3BB5" w:rsidRPr="005D3BB5" w:rsidRDefault="005D3BB5" w:rsidP="005D3BB5">
      <w:pPr>
        <w:spacing w:line="259" w:lineRule="auto"/>
        <w:rPr>
          <w:rFonts w:ascii="Century Gothic" w:hAnsi="Century Gothic"/>
        </w:rPr>
      </w:pPr>
      <w:r w:rsidRPr="005D3BB5">
        <w:rPr>
          <w:rFonts w:ascii="Century Gothic" w:hAnsi="Century Gothic"/>
        </w:rPr>
        <w:t>At the start of Elizabeth's reign, England and Spain were not enemies. However, relations gradually worsened because of political, religious and commercial rivalry.</w:t>
      </w:r>
    </w:p>
    <w:p w14:paraId="05F32A77" w14:textId="7A1B0BD8" w:rsidR="005D3BB5" w:rsidRPr="005D3BB5" w:rsidRDefault="005D3BB5" w:rsidP="005D3BB5">
      <w:pPr>
        <w:spacing w:line="259" w:lineRule="auto"/>
        <w:rPr>
          <w:rFonts w:ascii="Century Gothic" w:hAnsi="Century Gothic"/>
        </w:rPr>
      </w:pPr>
      <w:r w:rsidRPr="005D3BB5">
        <w:rPr>
          <w:rFonts w:ascii="Century Gothic" w:hAnsi="Century Gothic"/>
        </w:rPr>
        <w:t>Religion played an important role. Elizabeth was Protestant, while King Philip II of Spain was a committed Catholic. Philip believed it was his duty to defend Catholicism across Europe.</w:t>
      </w:r>
      <w:r>
        <w:rPr>
          <w:rFonts w:ascii="Century Gothic" w:hAnsi="Century Gothic"/>
        </w:rPr>
        <w:t xml:space="preserve"> </w:t>
      </w:r>
      <w:r w:rsidRPr="005D3BB5">
        <w:rPr>
          <w:rFonts w:ascii="Century Gothic" w:hAnsi="Century Gothic"/>
        </w:rPr>
        <w:t>Political rivalry developed in the Netherlands. The Dutch were fighting against Spanish rule and many were Protestant. Elizabeth provided support to the Dutch rebels. This angered Philip, who viewed English involvement as interference in his empire.</w:t>
      </w:r>
      <w:r w:rsidR="00FB0528">
        <w:rPr>
          <w:rFonts w:ascii="Century Gothic" w:hAnsi="Century Gothic"/>
        </w:rPr>
        <w:t xml:space="preserve"> </w:t>
      </w:r>
      <w:r w:rsidRPr="005D3BB5">
        <w:rPr>
          <w:rFonts w:ascii="Century Gothic" w:hAnsi="Century Gothic"/>
        </w:rPr>
        <w:t>Commercial rivalry also increased. English merchants wanted access to valuable trade routes and markets. Spanish ships transported gold and silver from the Americas, making Spain extremely wealthy.</w:t>
      </w:r>
      <w:r w:rsidR="00FB0528">
        <w:rPr>
          <w:rFonts w:ascii="Century Gothic" w:hAnsi="Century Gothic"/>
        </w:rPr>
        <w:t xml:space="preserve"> </w:t>
      </w:r>
      <w:r w:rsidRPr="005D3BB5">
        <w:rPr>
          <w:rFonts w:ascii="Century Gothic" w:hAnsi="Century Gothic"/>
        </w:rPr>
        <w:t>Privateering became another source of conflict. English sailors such as Sir Francis Drake attacked Spanish ships and settlements. Although these attacks were technically piracy, Elizabeth often encouraged them because they weakened Spain and brought wealth to En</w:t>
      </w:r>
      <w:r>
        <w:rPr>
          <w:rFonts w:ascii="Century Gothic" w:hAnsi="Century Gothic"/>
        </w:rPr>
        <w:t>g</w:t>
      </w:r>
      <w:r w:rsidRPr="005D3BB5">
        <w:rPr>
          <w:rFonts w:ascii="Century Gothic" w:hAnsi="Century Gothic"/>
        </w:rPr>
        <w:t>land.</w:t>
      </w:r>
    </w:p>
    <w:p w14:paraId="5EF33177" w14:textId="67243344" w:rsidR="005D3BB5" w:rsidRPr="005D3BB5" w:rsidRDefault="005D3BB5" w:rsidP="005D3BB5">
      <w:pPr>
        <w:spacing w:line="259" w:lineRule="auto"/>
        <w:rPr>
          <w:rFonts w:ascii="Century Gothic" w:hAnsi="Century Gothic"/>
        </w:rPr>
      </w:pPr>
      <w:r w:rsidRPr="005D3BB5">
        <w:rPr>
          <w:rFonts w:ascii="Century Gothic" w:hAnsi="Century Gothic"/>
        </w:rPr>
        <w:t>In 1587 Drake launched a surprise raid on Cadiz, a Spanish port. He destroyed ships and supplies, delaying Spanish invasion plans. Drake famously described the attack as "Singeing the King of Spain's Beard."</w:t>
      </w:r>
      <w:r w:rsidR="00FB0528">
        <w:rPr>
          <w:rFonts w:ascii="Century Gothic" w:hAnsi="Century Gothic"/>
        </w:rPr>
        <w:t xml:space="preserve"> </w:t>
      </w:r>
      <w:r w:rsidRPr="005D3BB5">
        <w:rPr>
          <w:rFonts w:ascii="Century Gothic" w:hAnsi="Century Gothic"/>
        </w:rPr>
        <w:t>Philip eventually decided to invade England. In 1588 he launched the Spanish Armada, a fleet of around 130 ships carrying approximately 8,000 sailors and 19,000 soldiers. The Armada was one of the largest naval forces assembled in Europe at the time and represented Spain's determination to remove Elizabeth from the throne and restore Catholicism to England.</w:t>
      </w:r>
    </w:p>
    <w:p w14:paraId="09D7B808" w14:textId="1B61CFA2" w:rsidR="005D3BB5" w:rsidRPr="005D3BB5" w:rsidRDefault="005D3BB5" w:rsidP="005D3BB5">
      <w:pPr>
        <w:spacing w:line="259" w:lineRule="auto"/>
        <w:rPr>
          <w:rFonts w:ascii="Century Gothic" w:hAnsi="Century Gothic"/>
        </w:rPr>
      </w:pPr>
      <w:r w:rsidRPr="005D3BB5">
        <w:rPr>
          <w:rFonts w:ascii="Century Gothic" w:hAnsi="Century Gothic"/>
        </w:rPr>
        <w:t>The Spanish plan was to sail through the English Channel, link up with Spanish troops in the Netherlands and then invade England. However, the English fleet, commanded by Lord Howard and supported by experienced sailors such as Drake, had around 200 ships, many of which were smaller, faster and easier to manoeuvre than the larger Spanish ve</w:t>
      </w:r>
      <w:r>
        <w:rPr>
          <w:rFonts w:ascii="Century Gothic" w:hAnsi="Century Gothic"/>
        </w:rPr>
        <w:t>s</w:t>
      </w:r>
      <w:r w:rsidRPr="005D3BB5">
        <w:rPr>
          <w:rFonts w:ascii="Century Gothic" w:hAnsi="Century Gothic"/>
        </w:rPr>
        <w:t>sels.</w:t>
      </w:r>
      <w:r w:rsidR="00FB0528">
        <w:rPr>
          <w:rFonts w:ascii="Century Gothic" w:hAnsi="Century Gothic"/>
        </w:rPr>
        <w:t xml:space="preserve"> </w:t>
      </w:r>
      <w:r w:rsidRPr="005D3BB5">
        <w:rPr>
          <w:rFonts w:ascii="Century Gothic" w:hAnsi="Century Gothic"/>
        </w:rPr>
        <w:t>The English fleet used these advantages to attack the Armada. During the Battle of Gravelines, English commanders sent fireships into the Spanish fleet. This caused confusion and forced many Spanish ships to break formation, making them easier targets for English attacks.</w:t>
      </w:r>
    </w:p>
    <w:p w14:paraId="0F66AEDD" w14:textId="77777777" w:rsidR="00311DA7" w:rsidRDefault="005D3BB5" w:rsidP="005D3BB5">
      <w:pPr>
        <w:spacing w:line="259" w:lineRule="auto"/>
        <w:rPr>
          <w:rFonts w:ascii="Century Gothic" w:hAnsi="Century Gothic"/>
          <w:sz w:val="28"/>
          <w:szCs w:val="28"/>
        </w:rPr>
      </w:pPr>
      <w:r w:rsidRPr="005D3BB5">
        <w:rPr>
          <w:rFonts w:ascii="Century Gothic" w:hAnsi="Century Gothic"/>
        </w:rPr>
        <w:t>Bad weather also played a major role. After failing to defeat the English, the Armada was forced to sail around Scotland and Ireland to return home. Powerful storms damaged many ships and pushed them onto dangerous coastlines. By the end of the campaign, Spain had lost around 50 ships and approximately 15,000 men, many due to storms, disease and shipwrecks rather than direct fighting. English losses were much lower, although disease later claimed the lives of many sailors.</w:t>
      </w:r>
      <w:r w:rsidR="00311DA7">
        <w:rPr>
          <w:rFonts w:ascii="Century Gothic" w:hAnsi="Century Gothic"/>
        </w:rPr>
        <w:t xml:space="preserve"> </w:t>
      </w:r>
      <w:r w:rsidRPr="005D3BB5">
        <w:rPr>
          <w:rFonts w:ascii="Century Gothic" w:hAnsi="Century Gothic"/>
        </w:rPr>
        <w:t>The defeat of the Armada became one of the most famous events of Elizabeth's reign. It increased national pride, strengthened Elizabeth's reputation as a successful ruler and demonstrated that England could successfully resist one of the most powerful countries in Europe.</w:t>
      </w:r>
      <w:r w:rsidRPr="005D3BB5">
        <w:rPr>
          <w:rFonts w:ascii="Century Gothic" w:hAnsi="Century Gothic"/>
          <w:sz w:val="28"/>
          <w:szCs w:val="28"/>
        </w:rPr>
        <w:t xml:space="preserve"> </w:t>
      </w:r>
    </w:p>
    <w:p w14:paraId="5BD20F3D" w14:textId="5E4415AA" w:rsidR="002B3554" w:rsidRDefault="00311DA7" w:rsidP="006E5CAD">
      <w:pPr>
        <w:rPr>
          <w:rFonts w:ascii="Century Gothic" w:hAnsi="Century Gothic"/>
          <w:sz w:val="28"/>
          <w:szCs w:val="28"/>
        </w:rPr>
      </w:pPr>
      <w:r>
        <w:rPr>
          <w:rFonts w:ascii="Century Gothic" w:hAnsi="Century Gothic"/>
          <w:b/>
          <w:bCs/>
          <w:sz w:val="28"/>
          <w:szCs w:val="28"/>
        </w:rPr>
        <w:br/>
      </w:r>
      <w:r w:rsidRPr="00D92792">
        <w:rPr>
          <w:rFonts w:ascii="Century Gothic" w:hAnsi="Century Gothic"/>
          <w:b/>
          <w:bCs/>
          <w:sz w:val="28"/>
          <w:szCs w:val="28"/>
        </w:rPr>
        <w:t xml:space="preserve">TASK </w:t>
      </w:r>
      <w:r w:rsidR="00A6479B">
        <w:rPr>
          <w:rFonts w:ascii="Century Gothic" w:hAnsi="Century Gothic"/>
          <w:b/>
          <w:bCs/>
          <w:sz w:val="28"/>
          <w:szCs w:val="28"/>
        </w:rPr>
        <w:t>6</w:t>
      </w:r>
      <w:r w:rsidRPr="00D92792">
        <w:rPr>
          <w:rFonts w:ascii="Century Gothic" w:hAnsi="Century Gothic"/>
          <w:b/>
          <w:bCs/>
          <w:sz w:val="28"/>
          <w:szCs w:val="28"/>
        </w:rPr>
        <w:t xml:space="preserve">: </w:t>
      </w:r>
      <w:r w:rsidR="006E5CAD" w:rsidRPr="006E5CAD">
        <w:rPr>
          <w:rFonts w:ascii="Century Gothic" w:hAnsi="Century Gothic"/>
          <w:sz w:val="28"/>
          <w:szCs w:val="28"/>
        </w:rPr>
        <w:t>Create a newspaper front page from August 1588</w:t>
      </w:r>
      <w:r w:rsidRPr="00021A4C">
        <w:rPr>
          <w:rFonts w:ascii="Century Gothic" w:hAnsi="Century Gothic"/>
          <w:sz w:val="28"/>
          <w:szCs w:val="28"/>
        </w:rPr>
        <w:t>:</w:t>
      </w:r>
      <w:r w:rsidR="002B3554">
        <w:rPr>
          <w:rFonts w:ascii="Century Gothic" w:hAnsi="Century Gothic"/>
          <w:sz w:val="28"/>
          <w:szCs w:val="28"/>
        </w:rPr>
        <w:br w:type="page"/>
      </w:r>
    </w:p>
    <w:p w14:paraId="6DE3F86A" w14:textId="7C224939" w:rsidR="002B3554" w:rsidRDefault="006E5CAD" w:rsidP="002B3554">
      <w:pPr>
        <w:ind w:firstLine="720"/>
        <w:rPr>
          <w:rFonts w:ascii="Century Gothic" w:hAnsi="Century Gothic"/>
          <w:sz w:val="28"/>
          <w:szCs w:val="28"/>
        </w:rPr>
      </w:pPr>
      <w:r>
        <w:rPr>
          <w:rFonts w:ascii="Century Gothic" w:hAnsi="Century Gothic"/>
          <w:noProof/>
          <w:sz w:val="28"/>
          <w:szCs w:val="28"/>
        </w:rPr>
        <w:lastRenderedPageBreak/>
        <mc:AlternateContent>
          <mc:Choice Requires="wpg">
            <w:drawing>
              <wp:anchor distT="0" distB="0" distL="114300" distR="114300" simplePos="0" relativeHeight="251670528" behindDoc="0" locked="0" layoutInCell="1" allowOverlap="1" wp14:anchorId="4A600485" wp14:editId="6B7428B1">
                <wp:simplePos x="0" y="0"/>
                <wp:positionH relativeFrom="column">
                  <wp:posOffset>-209550</wp:posOffset>
                </wp:positionH>
                <wp:positionV relativeFrom="paragraph">
                  <wp:posOffset>-179070</wp:posOffset>
                </wp:positionV>
                <wp:extent cx="6966858" cy="10054590"/>
                <wp:effectExtent l="19050" t="19050" r="24765" b="3810"/>
                <wp:wrapNone/>
                <wp:docPr id="1046502595" name="Group 10"/>
                <wp:cNvGraphicFramePr/>
                <a:graphic xmlns:a="http://schemas.openxmlformats.org/drawingml/2006/main">
                  <a:graphicData uri="http://schemas.microsoft.com/office/word/2010/wordprocessingGroup">
                    <wpg:wgp>
                      <wpg:cNvGrpSpPr/>
                      <wpg:grpSpPr>
                        <a:xfrm>
                          <a:off x="0" y="0"/>
                          <a:ext cx="6966858" cy="10054590"/>
                          <a:chOff x="0" y="0"/>
                          <a:chExt cx="6966858" cy="10054590"/>
                        </a:xfrm>
                      </wpg:grpSpPr>
                      <wps:wsp>
                        <wps:cNvPr id="1051230629" name="Text Box 7"/>
                        <wps:cNvSpPr txBox="1"/>
                        <wps:spPr>
                          <a:xfrm>
                            <a:off x="0" y="0"/>
                            <a:ext cx="6966858" cy="794657"/>
                          </a:xfrm>
                          <a:prstGeom prst="rect">
                            <a:avLst/>
                          </a:prstGeom>
                          <a:solidFill>
                            <a:schemeClr val="lt1"/>
                          </a:solidFill>
                          <a:ln w="38100">
                            <a:solidFill>
                              <a:prstClr val="black"/>
                            </a:solidFill>
                          </a:ln>
                        </wps:spPr>
                        <wps:txbx>
                          <w:txbxContent>
                            <w:p w14:paraId="7EDE77A8" w14:textId="3CFD404E" w:rsidR="003C0680" w:rsidRPr="003C0680" w:rsidRDefault="003C0680" w:rsidP="003C0680">
                              <w:pPr>
                                <w:jc w:val="center"/>
                                <w:rPr>
                                  <w:b/>
                                  <w:bCs/>
                                  <w:sz w:val="84"/>
                                  <w:szCs w:val="84"/>
                                </w:rPr>
                              </w:pPr>
                              <w:r w:rsidRPr="003C0680">
                                <w:rPr>
                                  <w:b/>
                                  <w:bCs/>
                                  <w:sz w:val="84"/>
                                  <w:szCs w:val="84"/>
                                </w:rPr>
                                <w:t>THE ELIZABETHAN GAZETTE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259159851" name="Group 9"/>
                        <wpg:cNvGrpSpPr/>
                        <wpg:grpSpPr>
                          <a:xfrm>
                            <a:off x="133350" y="941070"/>
                            <a:ext cx="6724650" cy="9113520"/>
                            <a:chOff x="0" y="0"/>
                            <a:chExt cx="6724650" cy="9113520"/>
                          </a:xfrm>
                        </wpg:grpSpPr>
                        <wps:wsp>
                          <wps:cNvPr id="928450696" name="Rectangle 8"/>
                          <wps:cNvSpPr/>
                          <wps:spPr>
                            <a:xfrm>
                              <a:off x="0" y="0"/>
                              <a:ext cx="6694714" cy="892629"/>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7726616" name="Rectangle 8"/>
                          <wps:cNvSpPr/>
                          <wps:spPr>
                            <a:xfrm>
                              <a:off x="3429000" y="1036320"/>
                              <a:ext cx="3280410" cy="2370455"/>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72568969" name="Rectangle 8"/>
                          <wps:cNvSpPr/>
                          <wps:spPr>
                            <a:xfrm>
                              <a:off x="76200" y="990600"/>
                              <a:ext cx="3280410" cy="565404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7B318399" w14:textId="47DEA2D5" w:rsidR="008B10D7" w:rsidRPr="008B10D7" w:rsidRDefault="008B10D7" w:rsidP="008B10D7">
                                <w:pPr>
                                  <w:jc w:val="center"/>
                                  <w:rPr>
                                    <w:color w:val="000000" w:themeColor="text1"/>
                                  </w:rPr>
                                </w:pPr>
                                <w:r w:rsidRPr="008B10D7">
                                  <w:rPr>
                                    <w:color w:val="000000" w:themeColor="text1"/>
                                  </w:rPr>
                                  <w:t>_____________</w:t>
                                </w:r>
                                <w:r w:rsidRPr="008B10D7">
                                  <w:rPr>
                                    <w:color w:val="000000" w:themeColor="text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B10D7">
                                  <w:rPr>
                                    <w:color w:val="000000" w:themeColor="text1"/>
                                  </w:rPr>
                                  <w:t>___________</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8254943" name="Rectangle 8"/>
                          <wps:cNvSpPr/>
                          <wps:spPr>
                            <a:xfrm>
                              <a:off x="60960" y="6736080"/>
                              <a:ext cx="3280410" cy="2370455"/>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57227195" name="Rectangle 8"/>
                          <wps:cNvSpPr/>
                          <wps:spPr>
                            <a:xfrm>
                              <a:off x="3444240" y="3459480"/>
                              <a:ext cx="3280410" cy="565404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2915F23" w14:textId="77777777" w:rsidR="008B10D7" w:rsidRPr="008B10D7" w:rsidRDefault="008B10D7" w:rsidP="008B10D7">
                                <w:pPr>
                                  <w:jc w:val="center"/>
                                  <w:rPr>
                                    <w:color w:val="000000" w:themeColor="text1"/>
                                  </w:rPr>
                                </w:pPr>
                                <w:r w:rsidRPr="008B10D7">
                                  <w:rPr>
                                    <w:color w:val="000000" w:themeColor="text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w14:anchorId="4A600485" id="Group 10" o:spid="_x0000_s1029" style="position:absolute;left:0;text-align:left;margin-left:-16.5pt;margin-top:-14.1pt;width:548.55pt;height:791.7pt;z-index:251670528" coordsize="69668,100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">
                <v:shape id="Text Box 7" o:spid="_x0000_s1030" type="#_x0000_t202" style="position:absolute;width:69668;height:79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" fillcolor="white [3201]" strokeweight="3pt">
                  <v:textbox>
                    <w:txbxContent>
                      <w:p w14:paraId="7EDE77A8" w14:textId="3CFD404E" w:rsidR="003C0680" w:rsidRPr="003C0680" w:rsidRDefault="003C0680" w:rsidP="003C0680">
                        <w:pPr>
                          <w:jc w:val="center"/>
                          <w:rPr>
                            <w:b/>
                            <w:bCs/>
                            <w:sz w:val="84"/>
                            <w:szCs w:val="84"/>
                          </w:rPr>
                        </w:pPr>
                        <w:r w:rsidRPr="003C0680">
                          <w:rPr>
                            <w:b/>
                            <w:bCs/>
                            <w:sz w:val="84"/>
                            <w:szCs w:val="84"/>
                          </w:rPr>
                          <w:t>THE ELIZABETHAN GAZETTE</w:t>
                        </w:r>
                      </w:p>
                    </w:txbxContent>
                  </v:textbox>
                </v:shape>
                <v:group id="Group 9" o:spid="_x0000_s1031" style="position:absolute;left:1333;top:9410;width:67247;height:91135" coordsize="67246,91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">
                  <v:rect id="Rectangle 8" o:spid="_x0000_s1032" style="position:absolute;width:66947;height:89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" fillcolor="white [3212]" strokecolor="black [3213]" strokeweight="1pt"/>
                  <v:rect id="Rectangle 8" o:spid="_x0000_s1033" style="position:absolute;left:34290;top:10363;width:32804;height:237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" fillcolor="white [3212]" strokecolor="black [3213]" strokeweight="1pt"/>
                  <v:rect id="Rectangle 8" o:spid="_x0000_s1034" style="position:absolute;left:762;top:9906;width:32804;height:565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" fillcolor="white [3212]" stroked="f" strokeweight="1pt">
                    <v:textbox>
                      <w:txbxContent>
                        <w:p w14:paraId="7B318399" w14:textId="47DEA2D5" w:rsidR="008B10D7" w:rsidRPr="008B10D7" w:rsidRDefault="008B10D7" w:rsidP="008B10D7">
                          <w:pPr>
                            <w:jc w:val="center"/>
                            <w:rPr>
                              <w:color w:val="000000" w:themeColor="text1"/>
                            </w:rPr>
                          </w:pPr>
                          <w:r w:rsidRPr="008B10D7">
                            <w:rPr>
                              <w:color w:val="000000" w:themeColor="text1"/>
                            </w:rPr>
                            <w:t>_____________</w:t>
                          </w:r>
                          <w:r w:rsidRPr="008B10D7">
                            <w:rPr>
                              <w:color w:val="000000" w:themeColor="text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B10D7">
                            <w:rPr>
                              <w:color w:val="000000" w:themeColor="text1"/>
                            </w:rPr>
                            <w:t>___________</w:t>
                          </w:r>
                        </w:p>
                      </w:txbxContent>
                    </v:textbox>
                  </v:rect>
                  <v:rect id="Rectangle 8" o:spid="_x0000_s1035" style="position:absolute;left:609;top:67360;width:32804;height:237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" fillcolor="white [3212]" strokecolor="black [3213]" strokeweight="1pt"/>
                  <v:rect id="Rectangle 8" o:spid="_x0000_s1036" style="position:absolute;left:34442;top:34594;width:32804;height:565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" fillcolor="white [3212]" stroked="f" strokeweight="1pt">
                    <v:textbox>
                      <w:txbxContent>
                        <w:p w14:paraId="02915F23" w14:textId="77777777" w:rsidR="008B10D7" w:rsidRPr="008B10D7" w:rsidRDefault="008B10D7" w:rsidP="008B10D7">
                          <w:pPr>
                            <w:jc w:val="center"/>
                            <w:rPr>
                              <w:color w:val="000000" w:themeColor="text1"/>
                            </w:rPr>
                          </w:pPr>
                          <w:r w:rsidRPr="008B10D7">
                            <w:rPr>
                              <w:color w:val="000000" w:themeColor="text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rect>
                </v:group>
              </v:group>
            </w:pict>
          </mc:Fallback>
        </mc:AlternateContent>
      </w:r>
    </w:p>
    <w:p w14:paraId="3CEFAF12" w14:textId="7338FCAD" w:rsidR="002B3554" w:rsidRDefault="002B3554">
      <w:pPr>
        <w:spacing w:line="259" w:lineRule="auto"/>
        <w:rPr>
          <w:rFonts w:ascii="Century Gothic" w:hAnsi="Century Gothic"/>
          <w:sz w:val="28"/>
          <w:szCs w:val="28"/>
        </w:rPr>
      </w:pPr>
      <w:r>
        <w:rPr>
          <w:rFonts w:ascii="Century Gothic" w:hAnsi="Century Gothic"/>
          <w:sz w:val="28"/>
          <w:szCs w:val="28"/>
        </w:rPr>
        <w:br w:type="page"/>
      </w:r>
    </w:p>
    <w:p w14:paraId="65A39764" w14:textId="1B8DD54A" w:rsidR="001B79F5" w:rsidRDefault="001B79F5" w:rsidP="001B79F5">
      <w:pPr>
        <w:rPr>
          <w:rFonts w:ascii="Century Gothic" w:hAnsi="Century Gothic"/>
          <w:b/>
          <w:bCs/>
          <w:sz w:val="28"/>
          <w:szCs w:val="28"/>
        </w:rPr>
      </w:pPr>
      <w:r w:rsidRPr="001B79F5">
        <w:rPr>
          <w:rFonts w:ascii="Century Gothic" w:hAnsi="Century Gothic"/>
          <w:b/>
          <w:bCs/>
          <w:sz w:val="28"/>
          <w:szCs w:val="28"/>
        </w:rPr>
        <w:lastRenderedPageBreak/>
        <w:t xml:space="preserve">TASK </w:t>
      </w:r>
      <w:r w:rsidR="00A6479B">
        <w:rPr>
          <w:rFonts w:ascii="Century Gothic" w:hAnsi="Century Gothic"/>
          <w:b/>
          <w:bCs/>
          <w:sz w:val="28"/>
          <w:szCs w:val="28"/>
        </w:rPr>
        <w:t>7</w:t>
      </w:r>
      <w:r w:rsidRPr="001B79F5">
        <w:rPr>
          <w:rFonts w:ascii="Century Gothic" w:hAnsi="Century Gothic"/>
          <w:b/>
          <w:bCs/>
          <w:sz w:val="28"/>
          <w:szCs w:val="28"/>
        </w:rPr>
        <w:t xml:space="preserve">: </w:t>
      </w:r>
      <w:r w:rsidRPr="00D92792">
        <w:rPr>
          <w:rFonts w:ascii="Century Gothic" w:hAnsi="Century Gothic"/>
          <w:sz w:val="28"/>
          <w:szCs w:val="28"/>
        </w:rPr>
        <w:t xml:space="preserve">Complete the pre-reading below and </w:t>
      </w:r>
      <w:r w:rsidRPr="00D92792">
        <w:rPr>
          <w:rFonts w:ascii="Century Gothic" w:hAnsi="Century Gothic"/>
          <w:color w:val="000000" w:themeColor="text1"/>
          <w:sz w:val="28"/>
          <w:szCs w:val="28"/>
          <w:shd w:val="clear" w:color="auto" w:fill="CCFFFF"/>
        </w:rPr>
        <w:t>highlight key information</w:t>
      </w:r>
    </w:p>
    <w:p w14:paraId="5F8D0F55" w14:textId="03300E5C" w:rsidR="001B79F5" w:rsidRPr="003B6A65" w:rsidRDefault="001B79F5" w:rsidP="001B79F5">
      <w:pPr>
        <w:rPr>
          <w:rFonts w:ascii="Century Gothic" w:hAnsi="Century Gothic"/>
          <w:b/>
          <w:bCs/>
          <w:sz w:val="32"/>
          <w:szCs w:val="32"/>
        </w:rPr>
      </w:pPr>
      <w:r w:rsidRPr="003B6A65">
        <w:rPr>
          <w:rFonts w:ascii="Century Gothic" w:hAnsi="Century Gothic"/>
          <w:b/>
          <w:bCs/>
          <w:sz w:val="32"/>
          <w:szCs w:val="32"/>
        </w:rPr>
        <w:t>Exploration and Virginia</w:t>
      </w:r>
    </w:p>
    <w:p w14:paraId="5B904237" w14:textId="77777777" w:rsidR="00693CA5" w:rsidRPr="00693CA5" w:rsidRDefault="00693CA5" w:rsidP="00693CA5">
      <w:pPr>
        <w:spacing w:line="259" w:lineRule="auto"/>
        <w:rPr>
          <w:rFonts w:ascii="Century Gothic" w:hAnsi="Century Gothic"/>
          <w:b/>
          <w:bCs/>
        </w:rPr>
      </w:pPr>
      <w:r w:rsidRPr="00693CA5">
        <w:rPr>
          <w:rFonts w:ascii="Century Gothic" w:hAnsi="Century Gothic"/>
          <w:b/>
          <w:bCs/>
        </w:rPr>
        <w:t>The Age of Exploration and the Virginia Investigation</w:t>
      </w:r>
    </w:p>
    <w:p w14:paraId="4849321D" w14:textId="77777777" w:rsidR="00693CA5" w:rsidRPr="00693CA5" w:rsidRDefault="00693CA5" w:rsidP="00693CA5">
      <w:pPr>
        <w:spacing w:line="259" w:lineRule="auto"/>
        <w:rPr>
          <w:rFonts w:ascii="Century Gothic" w:hAnsi="Century Gothic"/>
        </w:rPr>
      </w:pPr>
      <w:r w:rsidRPr="00693CA5">
        <w:rPr>
          <w:rFonts w:ascii="Century Gothic" w:hAnsi="Century Gothic"/>
        </w:rPr>
        <w:t xml:space="preserve">The Elizabethan period is often known as the </w:t>
      </w:r>
      <w:r w:rsidRPr="00693CA5">
        <w:rPr>
          <w:rFonts w:ascii="Century Gothic" w:hAnsi="Century Gothic"/>
          <w:b/>
          <w:bCs/>
        </w:rPr>
        <w:t>Age of Exploration</w:t>
      </w:r>
      <w:r w:rsidRPr="00693CA5">
        <w:rPr>
          <w:rFonts w:ascii="Century Gothic" w:hAnsi="Century Gothic"/>
        </w:rPr>
        <w:t>. During this time, European countries sent ships around the world to discover new trade routes, gain wealth and expand their influence. Improvements in shipbuilding and navigation technology made long-distance voyages safer and more practical. Better maps, compasses and sailing techniques allowed sailors to travel further than ever before.</w:t>
      </w:r>
    </w:p>
    <w:p w14:paraId="6B17AC17" w14:textId="3791E277" w:rsidR="00693CA5" w:rsidRPr="00693CA5" w:rsidRDefault="00693CA5" w:rsidP="00693CA5">
      <w:pPr>
        <w:spacing w:line="259" w:lineRule="auto"/>
        <w:rPr>
          <w:rFonts w:ascii="Century Gothic" w:hAnsi="Century Gothic"/>
        </w:rPr>
      </w:pPr>
      <w:r w:rsidRPr="00693CA5">
        <w:rPr>
          <w:rFonts w:ascii="Century Gothic" w:hAnsi="Century Gothic"/>
        </w:rPr>
        <w:t>England was eager to compete with powerful countries such as Spain and Portugal, which controlled many profitable trade routes and colonies. English merchants hoped to find new markets where they could sell goods and obtain valuable resources. Exploration was therefore seen as a way to increase England's wealth and power.</w:t>
      </w:r>
      <w:r w:rsidR="00250E51">
        <w:rPr>
          <w:rFonts w:ascii="Century Gothic" w:hAnsi="Century Gothic"/>
        </w:rPr>
        <w:t xml:space="preserve"> </w:t>
      </w:r>
      <w:r w:rsidRPr="00693CA5">
        <w:rPr>
          <w:rFonts w:ascii="Century Gothic" w:hAnsi="Century Gothic"/>
        </w:rPr>
        <w:t xml:space="preserve">One of the most famous Elizabethan explorers was </w:t>
      </w:r>
      <w:r w:rsidRPr="00693CA5">
        <w:rPr>
          <w:rFonts w:ascii="Century Gothic" w:hAnsi="Century Gothic"/>
          <w:b/>
          <w:bCs/>
        </w:rPr>
        <w:t>Sir Francis Drake</w:t>
      </w:r>
      <w:r w:rsidRPr="00693CA5">
        <w:rPr>
          <w:rFonts w:ascii="Century Gothic" w:hAnsi="Century Gothic"/>
        </w:rPr>
        <w:t>. Between 1577 and 1580, he became the first Englishman to circumnavigate the globe. His voyage brought valuable treasure back to England and demonstrated England's growing naval strength.</w:t>
      </w:r>
      <w:r w:rsidR="00250E51">
        <w:rPr>
          <w:rFonts w:ascii="Century Gothic" w:hAnsi="Century Gothic"/>
        </w:rPr>
        <w:t xml:space="preserve"> </w:t>
      </w:r>
      <w:r w:rsidRPr="00693CA5">
        <w:rPr>
          <w:rFonts w:ascii="Century Gothic" w:hAnsi="Century Gothic"/>
        </w:rPr>
        <w:t xml:space="preserve">Another important figure was </w:t>
      </w:r>
      <w:r w:rsidRPr="00693CA5">
        <w:rPr>
          <w:rFonts w:ascii="Century Gothic" w:hAnsi="Century Gothic"/>
          <w:b/>
          <w:bCs/>
        </w:rPr>
        <w:t>Sir Walter Raleigh</w:t>
      </w:r>
      <w:r w:rsidRPr="00693CA5">
        <w:rPr>
          <w:rFonts w:ascii="Century Gothic" w:hAnsi="Century Gothic"/>
        </w:rPr>
        <w:t xml:space="preserve">, who promoted plans to establish an English colony in North America. This colony was named </w:t>
      </w:r>
      <w:r w:rsidRPr="00693CA5">
        <w:rPr>
          <w:rFonts w:ascii="Century Gothic" w:hAnsi="Century Gothic"/>
          <w:b/>
          <w:bCs/>
        </w:rPr>
        <w:t>Virginia</w:t>
      </w:r>
      <w:r w:rsidRPr="00693CA5">
        <w:rPr>
          <w:rFonts w:ascii="Century Gothic" w:hAnsi="Century Gothic"/>
        </w:rPr>
        <w:t xml:space="preserve"> after Elizabeth I, who was often known as the </w:t>
      </w:r>
      <w:r w:rsidRPr="00693CA5">
        <w:rPr>
          <w:rFonts w:ascii="Century Gothic" w:hAnsi="Century Gothic"/>
          <w:b/>
          <w:bCs/>
        </w:rPr>
        <w:t>Virgin Queen</w:t>
      </w:r>
      <w:r w:rsidRPr="00693CA5">
        <w:rPr>
          <w:rFonts w:ascii="Century Gothic" w:hAnsi="Century Gothic"/>
        </w:rPr>
        <w:t>. Elizabeth hoped that successful colonies would increase England's influence overseas and challenge Spanish power in the Americas.</w:t>
      </w:r>
    </w:p>
    <w:p w14:paraId="0631F12F" w14:textId="12C9766F" w:rsidR="00693CA5" w:rsidRPr="00693CA5" w:rsidRDefault="00693CA5" w:rsidP="00693CA5">
      <w:pPr>
        <w:spacing w:line="259" w:lineRule="auto"/>
        <w:rPr>
          <w:rFonts w:ascii="Century Gothic" w:hAnsi="Century Gothic"/>
        </w:rPr>
      </w:pPr>
      <w:r w:rsidRPr="00693CA5">
        <w:rPr>
          <w:rFonts w:ascii="Century Gothic" w:hAnsi="Century Gothic"/>
        </w:rPr>
        <w:t>However, the first Virginia settlement was not a success. Historians have identified several key reasons for its failure</w:t>
      </w:r>
      <w:r w:rsidR="00250E51">
        <w:rPr>
          <w:rFonts w:ascii="Century Gothic" w:hAnsi="Century Gothic"/>
        </w:rPr>
        <w:t>:</w:t>
      </w:r>
    </w:p>
    <w:p w14:paraId="6B7FA810" w14:textId="084EBB5F" w:rsidR="00693CA5" w:rsidRPr="00693CA5" w:rsidRDefault="00693CA5" w:rsidP="00693CA5">
      <w:pPr>
        <w:spacing w:line="259" w:lineRule="auto"/>
        <w:rPr>
          <w:rFonts w:ascii="Century Gothic" w:hAnsi="Century Gothic"/>
        </w:rPr>
      </w:pPr>
      <w:r w:rsidRPr="00693CA5">
        <w:rPr>
          <w:rFonts w:ascii="Century Gothic" w:hAnsi="Century Gothic"/>
          <w:b/>
          <w:bCs/>
        </w:rPr>
        <w:t>Evidence 1: Lack of Food and Supplie</w:t>
      </w:r>
      <w:r w:rsidR="00250E51">
        <w:rPr>
          <w:rFonts w:ascii="Century Gothic" w:hAnsi="Century Gothic"/>
          <w:b/>
          <w:bCs/>
        </w:rPr>
        <w:t xml:space="preserve">s- </w:t>
      </w:r>
      <w:r w:rsidRPr="00693CA5">
        <w:rPr>
          <w:rFonts w:ascii="Century Gothic" w:hAnsi="Century Gothic"/>
        </w:rPr>
        <w:t>The settlers depended heavily on supplies sent from England. The colony struggled to grow enough food and many settlers were not experienced farmers. When supply ships were delayed, food shortages became a serious problem. As conditions worsened, survival became increasingly difficult.</w:t>
      </w:r>
    </w:p>
    <w:p w14:paraId="3609ACD7" w14:textId="48564F9F" w:rsidR="00693CA5" w:rsidRPr="00693CA5" w:rsidRDefault="00693CA5" w:rsidP="00693CA5">
      <w:pPr>
        <w:spacing w:line="259" w:lineRule="auto"/>
        <w:rPr>
          <w:rFonts w:ascii="Century Gothic" w:hAnsi="Century Gothic"/>
        </w:rPr>
      </w:pPr>
      <w:r w:rsidRPr="00693CA5">
        <w:rPr>
          <w:rFonts w:ascii="Century Gothic" w:hAnsi="Century Gothic"/>
          <w:b/>
          <w:bCs/>
        </w:rPr>
        <w:t>Evidence 2: Poor Relations with Native Americans</w:t>
      </w:r>
      <w:r w:rsidR="00250E51">
        <w:rPr>
          <w:rFonts w:ascii="Century Gothic" w:hAnsi="Century Gothic"/>
          <w:b/>
          <w:bCs/>
        </w:rPr>
        <w:t xml:space="preserve">- </w:t>
      </w:r>
      <w:r w:rsidRPr="00693CA5">
        <w:rPr>
          <w:rFonts w:ascii="Century Gothic" w:hAnsi="Century Gothic"/>
        </w:rPr>
        <w:t>At first, some Native American groups traded with the English settlers. However, relations gradually became more hostile. Competition over land and resources created tension, and cooperation broke down. Without local support, the settlers found it even harder to obtain food and survive.</w:t>
      </w:r>
    </w:p>
    <w:p w14:paraId="0FBBB953" w14:textId="0C989797" w:rsidR="00693CA5" w:rsidRPr="00693CA5" w:rsidRDefault="00693CA5" w:rsidP="00693CA5">
      <w:pPr>
        <w:spacing w:line="259" w:lineRule="auto"/>
        <w:rPr>
          <w:rFonts w:ascii="Century Gothic" w:hAnsi="Century Gothic"/>
        </w:rPr>
      </w:pPr>
      <w:r w:rsidRPr="00693CA5">
        <w:rPr>
          <w:rFonts w:ascii="Century Gothic" w:hAnsi="Century Gothic"/>
          <w:b/>
          <w:bCs/>
        </w:rPr>
        <w:t>Evidence 3: Distance from England</w:t>
      </w:r>
      <w:r w:rsidR="00250E51">
        <w:rPr>
          <w:rFonts w:ascii="Century Gothic" w:hAnsi="Century Gothic"/>
          <w:b/>
          <w:bCs/>
        </w:rPr>
        <w:t xml:space="preserve">- </w:t>
      </w:r>
      <w:r w:rsidRPr="00693CA5">
        <w:rPr>
          <w:rFonts w:ascii="Century Gothic" w:hAnsi="Century Gothic"/>
        </w:rPr>
        <w:t>Virginia was over 3,500 miles from England. Communication was extremely slow and messages could take months to arrive. If the settlers needed help, they could not receive immediate support. This meant that problems often became much worse before assistance could reach the colony.</w:t>
      </w:r>
    </w:p>
    <w:p w14:paraId="26E51080" w14:textId="4EE43BB3" w:rsidR="00693CA5" w:rsidRPr="00693CA5" w:rsidRDefault="00693CA5" w:rsidP="00693CA5">
      <w:pPr>
        <w:spacing w:line="259" w:lineRule="auto"/>
        <w:rPr>
          <w:rFonts w:ascii="Century Gothic" w:hAnsi="Century Gothic"/>
        </w:rPr>
      </w:pPr>
      <w:r w:rsidRPr="00693CA5">
        <w:rPr>
          <w:rFonts w:ascii="Century Gothic" w:hAnsi="Century Gothic"/>
          <w:b/>
          <w:bCs/>
        </w:rPr>
        <w:t>Evidence 4: War with Spain</w:t>
      </w:r>
      <w:r w:rsidR="00250E51">
        <w:rPr>
          <w:rFonts w:ascii="Century Gothic" w:hAnsi="Century Gothic"/>
          <w:b/>
          <w:bCs/>
        </w:rPr>
        <w:t xml:space="preserve">- </w:t>
      </w:r>
      <w:r w:rsidRPr="00693CA5">
        <w:rPr>
          <w:rFonts w:ascii="Century Gothic" w:hAnsi="Century Gothic"/>
        </w:rPr>
        <w:t>By the late 1580s, England was increasingly focused on its conflict with Spain. Resources that could have been used to support Virginia were instead needed for defence. The approach of the Spanish Armada in 1588 meant that protecting England became the government's main priority. As a result, the colony received less attention and support.</w:t>
      </w:r>
      <w:r w:rsidR="00250E51">
        <w:rPr>
          <w:rFonts w:ascii="Century Gothic" w:hAnsi="Century Gothic"/>
        </w:rPr>
        <w:t xml:space="preserve"> </w:t>
      </w:r>
    </w:p>
    <w:p w14:paraId="3CB6BBA4" w14:textId="77777777" w:rsidR="00693CA5" w:rsidRPr="00693CA5" w:rsidRDefault="00693CA5" w:rsidP="00693CA5">
      <w:pPr>
        <w:spacing w:line="259" w:lineRule="auto"/>
        <w:rPr>
          <w:rFonts w:ascii="Century Gothic" w:hAnsi="Century Gothic"/>
        </w:rPr>
      </w:pPr>
      <w:r w:rsidRPr="00693CA5">
        <w:rPr>
          <w:rFonts w:ascii="Century Gothic" w:hAnsi="Century Gothic"/>
        </w:rPr>
        <w:t>Although the first Virginia settlement failed, it was still important. These early attempts taught the English valuable lessons about exploration and colonisation. Future colonies used this experience to improve their chances of success. Virginia therefore helped lay the foundations for England's later colonial empire and expansion across the world.</w:t>
      </w:r>
    </w:p>
    <w:p w14:paraId="2C50A92A" w14:textId="4097203B" w:rsidR="002942EB" w:rsidRDefault="00250E51">
      <w:pPr>
        <w:spacing w:line="259" w:lineRule="auto"/>
        <w:rPr>
          <w:rFonts w:ascii="Century Gothic" w:hAnsi="Century Gothic"/>
          <w:sz w:val="28"/>
          <w:szCs w:val="28"/>
        </w:rPr>
      </w:pPr>
      <w:r w:rsidRPr="00D92792">
        <w:rPr>
          <w:rFonts w:ascii="Century Gothic" w:hAnsi="Century Gothic"/>
          <w:b/>
          <w:bCs/>
          <w:sz w:val="28"/>
          <w:szCs w:val="28"/>
        </w:rPr>
        <w:lastRenderedPageBreak/>
        <w:t xml:space="preserve">TASK </w:t>
      </w:r>
      <w:r w:rsidR="00A6479B">
        <w:rPr>
          <w:rFonts w:ascii="Century Gothic" w:hAnsi="Century Gothic"/>
          <w:b/>
          <w:bCs/>
          <w:sz w:val="28"/>
          <w:szCs w:val="28"/>
        </w:rPr>
        <w:t>8</w:t>
      </w:r>
      <w:r w:rsidRPr="00D92792">
        <w:rPr>
          <w:rFonts w:ascii="Century Gothic" w:hAnsi="Century Gothic"/>
          <w:b/>
          <w:bCs/>
          <w:sz w:val="28"/>
          <w:szCs w:val="28"/>
        </w:rPr>
        <w:t xml:space="preserve">: </w:t>
      </w:r>
      <w:r w:rsidR="00A4012F" w:rsidRPr="00A4012F">
        <w:rPr>
          <w:rFonts w:ascii="Century Gothic" w:hAnsi="Century Gothic"/>
          <w:sz w:val="28"/>
          <w:szCs w:val="28"/>
        </w:rPr>
        <w:t>You are a historian investigating why England's first colony in Virginia failed.</w:t>
      </w:r>
      <w:r w:rsidR="00A4012F">
        <w:rPr>
          <w:rFonts w:ascii="Century Gothic" w:hAnsi="Century Gothic"/>
          <w:sz w:val="28"/>
          <w:szCs w:val="28"/>
        </w:rPr>
        <w:t xml:space="preserve"> Create a case file with evidence of the different reasons why </w:t>
      </w:r>
      <w:r w:rsidR="000C2BF6">
        <w:rPr>
          <w:rFonts w:ascii="Century Gothic" w:hAnsi="Century Gothic"/>
          <w:sz w:val="28"/>
          <w:szCs w:val="28"/>
        </w:rPr>
        <w:t>it failed</w:t>
      </w:r>
    </w:p>
    <w:p w14:paraId="0795DBA7" w14:textId="144FDB1B" w:rsidR="002B3554" w:rsidRDefault="00A4654F">
      <w:pPr>
        <w:spacing w:line="259" w:lineRule="auto"/>
        <w:rPr>
          <w:rFonts w:ascii="Century Gothic" w:hAnsi="Century Gothic"/>
          <w:sz w:val="28"/>
          <w:szCs w:val="28"/>
        </w:rPr>
      </w:pPr>
      <w:r>
        <w:rPr>
          <w:rFonts w:ascii="Century Gothic" w:hAnsi="Century Gothic"/>
          <w:noProof/>
          <w:sz w:val="28"/>
          <w:szCs w:val="28"/>
        </w:rPr>
        <mc:AlternateContent>
          <mc:Choice Requires="wpg">
            <w:drawing>
              <wp:anchor distT="0" distB="0" distL="114300" distR="114300" simplePos="0" relativeHeight="251679744" behindDoc="0" locked="0" layoutInCell="1" allowOverlap="1" wp14:anchorId="56954718" wp14:editId="624A02D0">
                <wp:simplePos x="0" y="0"/>
                <wp:positionH relativeFrom="column">
                  <wp:posOffset>-194310</wp:posOffset>
                </wp:positionH>
                <wp:positionV relativeFrom="paragraph">
                  <wp:posOffset>178435</wp:posOffset>
                </wp:positionV>
                <wp:extent cx="7018020" cy="8942070"/>
                <wp:effectExtent l="19050" t="19050" r="30480" b="30480"/>
                <wp:wrapNone/>
                <wp:docPr id="1233475348" name="Group 15"/>
                <wp:cNvGraphicFramePr/>
                <a:graphic xmlns:a="http://schemas.openxmlformats.org/drawingml/2006/main">
                  <a:graphicData uri="http://schemas.microsoft.com/office/word/2010/wordprocessingGroup">
                    <wpg:wgp>
                      <wpg:cNvGrpSpPr/>
                      <wpg:grpSpPr>
                        <a:xfrm>
                          <a:off x="0" y="0"/>
                          <a:ext cx="7018020" cy="8942070"/>
                          <a:chOff x="0" y="0"/>
                          <a:chExt cx="7018020" cy="8942070"/>
                        </a:xfrm>
                      </wpg:grpSpPr>
                      <wpg:grpSp>
                        <wpg:cNvPr id="721911655" name="Group 14"/>
                        <wpg:cNvGrpSpPr/>
                        <wpg:grpSpPr>
                          <a:xfrm>
                            <a:off x="0" y="0"/>
                            <a:ext cx="7018020" cy="8942070"/>
                            <a:chOff x="0" y="0"/>
                            <a:chExt cx="7018020" cy="8942070"/>
                          </a:xfrm>
                        </wpg:grpSpPr>
                        <wps:wsp>
                          <wps:cNvPr id="753013955" name="Rectangle: Rounded Corners 12"/>
                          <wps:cNvSpPr/>
                          <wps:spPr>
                            <a:xfrm>
                              <a:off x="0" y="30480"/>
                              <a:ext cx="3375660" cy="4385310"/>
                            </a:xfrm>
                            <a:custGeom>
                              <a:avLst/>
                              <a:gdLst>
                                <a:gd name="csX0" fmla="*/ 0 w 3375660"/>
                                <a:gd name="csY0" fmla="*/ 562621 h 4385310"/>
                                <a:gd name="csX1" fmla="*/ 562621 w 3375660"/>
                                <a:gd name="csY1" fmla="*/ 0 h 4385310"/>
                                <a:gd name="csX2" fmla="*/ 1102721 w 3375660"/>
                                <a:gd name="csY2" fmla="*/ 0 h 4385310"/>
                                <a:gd name="csX3" fmla="*/ 1620317 w 3375660"/>
                                <a:gd name="csY3" fmla="*/ 0 h 4385310"/>
                                <a:gd name="csX4" fmla="*/ 2160418 w 3375660"/>
                                <a:gd name="csY4" fmla="*/ 0 h 4385310"/>
                                <a:gd name="csX5" fmla="*/ 2813039 w 3375660"/>
                                <a:gd name="csY5" fmla="*/ 0 h 4385310"/>
                                <a:gd name="csX6" fmla="*/ 3375660 w 3375660"/>
                                <a:gd name="csY6" fmla="*/ 562621 h 4385310"/>
                                <a:gd name="csX7" fmla="*/ 3375660 w 3375660"/>
                                <a:gd name="csY7" fmla="*/ 1279836 h 4385310"/>
                                <a:gd name="csX8" fmla="*/ 3375660 w 3375660"/>
                                <a:gd name="csY8" fmla="*/ 1931850 h 4385310"/>
                                <a:gd name="csX9" fmla="*/ 3375660 w 3375660"/>
                                <a:gd name="csY9" fmla="*/ 2583863 h 4385310"/>
                                <a:gd name="csX10" fmla="*/ 3375660 w 3375660"/>
                                <a:gd name="csY10" fmla="*/ 3203276 h 4385310"/>
                                <a:gd name="csX11" fmla="*/ 3375660 w 3375660"/>
                                <a:gd name="csY11" fmla="*/ 3822689 h 4385310"/>
                                <a:gd name="csX12" fmla="*/ 2813039 w 3375660"/>
                                <a:gd name="csY12" fmla="*/ 4385310 h 4385310"/>
                                <a:gd name="csX13" fmla="*/ 2250435 w 3375660"/>
                                <a:gd name="csY13" fmla="*/ 4385310 h 4385310"/>
                                <a:gd name="csX14" fmla="*/ 1687830 w 3375660"/>
                                <a:gd name="csY14" fmla="*/ 4385310 h 4385310"/>
                                <a:gd name="csX15" fmla="*/ 1080217 w 3375660"/>
                                <a:gd name="csY15" fmla="*/ 4385310 h 4385310"/>
                                <a:gd name="csX16" fmla="*/ 562621 w 3375660"/>
                                <a:gd name="csY16" fmla="*/ 4385310 h 4385310"/>
                                <a:gd name="csX17" fmla="*/ 0 w 3375660"/>
                                <a:gd name="csY17" fmla="*/ 3822689 h 4385310"/>
                                <a:gd name="csX18" fmla="*/ 0 w 3375660"/>
                                <a:gd name="csY18" fmla="*/ 3235877 h 4385310"/>
                                <a:gd name="csX19" fmla="*/ 0 w 3375660"/>
                                <a:gd name="csY19" fmla="*/ 2583863 h 4385310"/>
                                <a:gd name="csX20" fmla="*/ 0 w 3375660"/>
                                <a:gd name="csY20" fmla="*/ 1899249 h 4385310"/>
                                <a:gd name="csX21" fmla="*/ 0 w 3375660"/>
                                <a:gd name="csY21" fmla="*/ 1279836 h 4385310"/>
                                <a:gd name="csX22" fmla="*/ 0 w 3375660"/>
                                <a:gd name="csY22" fmla="*/ 562621 h 4385310"/>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Lst>
                              <a:rect l="l" t="t" r="r" b="b"/>
                              <a:pathLst>
                                <a:path w="3375660" h="4385310" extrusionOk="0">
                                  <a:moveTo>
                                    <a:pt x="0" y="562621"/>
                                  </a:moveTo>
                                  <a:cubicBezTo>
                                    <a:pt x="-71587" y="253596"/>
                                    <a:pt x="221472" y="-2320"/>
                                    <a:pt x="562621" y="0"/>
                                  </a:cubicBezTo>
                                  <a:cubicBezTo>
                                    <a:pt x="830504" y="26966"/>
                                    <a:pt x="919389" y="13897"/>
                                    <a:pt x="1102721" y="0"/>
                                  </a:cubicBezTo>
                                  <a:cubicBezTo>
                                    <a:pt x="1286053" y="-13897"/>
                                    <a:pt x="1515553" y="-10844"/>
                                    <a:pt x="1620317" y="0"/>
                                  </a:cubicBezTo>
                                  <a:cubicBezTo>
                                    <a:pt x="1725081" y="10844"/>
                                    <a:pt x="1904437" y="16584"/>
                                    <a:pt x="2160418" y="0"/>
                                  </a:cubicBezTo>
                                  <a:cubicBezTo>
                                    <a:pt x="2416399" y="-16584"/>
                                    <a:pt x="2506493" y="-29407"/>
                                    <a:pt x="2813039" y="0"/>
                                  </a:cubicBezTo>
                                  <a:cubicBezTo>
                                    <a:pt x="3197703" y="15494"/>
                                    <a:pt x="3320224" y="249627"/>
                                    <a:pt x="3375660" y="562621"/>
                                  </a:cubicBezTo>
                                  <a:cubicBezTo>
                                    <a:pt x="3387674" y="714376"/>
                                    <a:pt x="3376082" y="1107987"/>
                                    <a:pt x="3375660" y="1279836"/>
                                  </a:cubicBezTo>
                                  <a:cubicBezTo>
                                    <a:pt x="3375238" y="1451685"/>
                                    <a:pt x="3345405" y="1675425"/>
                                    <a:pt x="3375660" y="1931850"/>
                                  </a:cubicBezTo>
                                  <a:cubicBezTo>
                                    <a:pt x="3405915" y="2188275"/>
                                    <a:pt x="3362850" y="2300964"/>
                                    <a:pt x="3375660" y="2583863"/>
                                  </a:cubicBezTo>
                                  <a:cubicBezTo>
                                    <a:pt x="3388470" y="2866762"/>
                                    <a:pt x="3389972" y="3002419"/>
                                    <a:pt x="3375660" y="3203276"/>
                                  </a:cubicBezTo>
                                  <a:cubicBezTo>
                                    <a:pt x="3361348" y="3404133"/>
                                    <a:pt x="3394177" y="3689371"/>
                                    <a:pt x="3375660" y="3822689"/>
                                  </a:cubicBezTo>
                                  <a:cubicBezTo>
                                    <a:pt x="3388868" y="4112562"/>
                                    <a:pt x="3097437" y="4320983"/>
                                    <a:pt x="2813039" y="4385310"/>
                                  </a:cubicBezTo>
                                  <a:cubicBezTo>
                                    <a:pt x="2619080" y="4359805"/>
                                    <a:pt x="2487175" y="4379295"/>
                                    <a:pt x="2250435" y="4385310"/>
                                  </a:cubicBezTo>
                                  <a:cubicBezTo>
                                    <a:pt x="2013695" y="4391325"/>
                                    <a:pt x="1967117" y="4360301"/>
                                    <a:pt x="1687830" y="4385310"/>
                                  </a:cubicBezTo>
                                  <a:cubicBezTo>
                                    <a:pt x="1408543" y="4410319"/>
                                    <a:pt x="1216793" y="4410683"/>
                                    <a:pt x="1080217" y="4385310"/>
                                  </a:cubicBezTo>
                                  <a:cubicBezTo>
                                    <a:pt x="943641" y="4359937"/>
                                    <a:pt x="679749" y="4396032"/>
                                    <a:pt x="562621" y="4385310"/>
                                  </a:cubicBezTo>
                                  <a:cubicBezTo>
                                    <a:pt x="209706" y="4355210"/>
                                    <a:pt x="-2006" y="4177221"/>
                                    <a:pt x="0" y="3822689"/>
                                  </a:cubicBezTo>
                                  <a:cubicBezTo>
                                    <a:pt x="23650" y="3569625"/>
                                    <a:pt x="-17459" y="3515369"/>
                                    <a:pt x="0" y="3235877"/>
                                  </a:cubicBezTo>
                                  <a:cubicBezTo>
                                    <a:pt x="17459" y="2956385"/>
                                    <a:pt x="18978" y="2879525"/>
                                    <a:pt x="0" y="2583863"/>
                                  </a:cubicBezTo>
                                  <a:cubicBezTo>
                                    <a:pt x="-18978" y="2288201"/>
                                    <a:pt x="-28784" y="2208019"/>
                                    <a:pt x="0" y="1899249"/>
                                  </a:cubicBezTo>
                                  <a:cubicBezTo>
                                    <a:pt x="28784" y="1590479"/>
                                    <a:pt x="22102" y="1550871"/>
                                    <a:pt x="0" y="1279836"/>
                                  </a:cubicBezTo>
                                  <a:cubicBezTo>
                                    <a:pt x="-22102" y="1008801"/>
                                    <a:pt x="7443" y="764313"/>
                                    <a:pt x="0" y="562621"/>
                                  </a:cubicBezTo>
                                  <a:close/>
                                </a:path>
                              </a:pathLst>
                            </a:custGeom>
                            <a:noFill/>
                            <a:ln>
                              <a:solidFill>
                                <a:schemeClr val="tx1"/>
                              </a:solidFill>
                              <a:extLst>
                                <a:ext uri="{C807C97D-BFC1-408E-A445-0C87EB9F89A2}">
                                  <ask:lineSketchStyleProps xmlns:ask="http://schemas.microsoft.com/office/drawing/2018/sketchyshapes" sd="1819079090">
                                    <a:prstGeom prst="roundRect">
                                      <a:avLst/>
                                    </a:prstGeom>
                                    <ask:type>
                                      <ask:lineSketchFreehand/>
                                    </ask:type>
                                  </ask:lineSketchStyleProps>
                                </a:ext>
                              </a:extLst>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26095614" name="Rectangle: Rounded Corners 12"/>
                          <wps:cNvSpPr/>
                          <wps:spPr>
                            <a:xfrm>
                              <a:off x="3642360" y="0"/>
                              <a:ext cx="3375660" cy="4385310"/>
                            </a:xfrm>
                            <a:custGeom>
                              <a:avLst/>
                              <a:gdLst>
                                <a:gd name="csX0" fmla="*/ 0 w 3375660"/>
                                <a:gd name="csY0" fmla="*/ 562621 h 4385310"/>
                                <a:gd name="csX1" fmla="*/ 562621 w 3375660"/>
                                <a:gd name="csY1" fmla="*/ 0 h 4385310"/>
                                <a:gd name="csX2" fmla="*/ 1102721 w 3375660"/>
                                <a:gd name="csY2" fmla="*/ 0 h 4385310"/>
                                <a:gd name="csX3" fmla="*/ 1620317 w 3375660"/>
                                <a:gd name="csY3" fmla="*/ 0 h 4385310"/>
                                <a:gd name="csX4" fmla="*/ 2160418 w 3375660"/>
                                <a:gd name="csY4" fmla="*/ 0 h 4385310"/>
                                <a:gd name="csX5" fmla="*/ 2813039 w 3375660"/>
                                <a:gd name="csY5" fmla="*/ 0 h 4385310"/>
                                <a:gd name="csX6" fmla="*/ 3375660 w 3375660"/>
                                <a:gd name="csY6" fmla="*/ 562621 h 4385310"/>
                                <a:gd name="csX7" fmla="*/ 3375660 w 3375660"/>
                                <a:gd name="csY7" fmla="*/ 1279836 h 4385310"/>
                                <a:gd name="csX8" fmla="*/ 3375660 w 3375660"/>
                                <a:gd name="csY8" fmla="*/ 1931850 h 4385310"/>
                                <a:gd name="csX9" fmla="*/ 3375660 w 3375660"/>
                                <a:gd name="csY9" fmla="*/ 2583863 h 4385310"/>
                                <a:gd name="csX10" fmla="*/ 3375660 w 3375660"/>
                                <a:gd name="csY10" fmla="*/ 3203276 h 4385310"/>
                                <a:gd name="csX11" fmla="*/ 3375660 w 3375660"/>
                                <a:gd name="csY11" fmla="*/ 3822689 h 4385310"/>
                                <a:gd name="csX12" fmla="*/ 2813039 w 3375660"/>
                                <a:gd name="csY12" fmla="*/ 4385310 h 4385310"/>
                                <a:gd name="csX13" fmla="*/ 2250435 w 3375660"/>
                                <a:gd name="csY13" fmla="*/ 4385310 h 4385310"/>
                                <a:gd name="csX14" fmla="*/ 1687830 w 3375660"/>
                                <a:gd name="csY14" fmla="*/ 4385310 h 4385310"/>
                                <a:gd name="csX15" fmla="*/ 1080217 w 3375660"/>
                                <a:gd name="csY15" fmla="*/ 4385310 h 4385310"/>
                                <a:gd name="csX16" fmla="*/ 562621 w 3375660"/>
                                <a:gd name="csY16" fmla="*/ 4385310 h 4385310"/>
                                <a:gd name="csX17" fmla="*/ 0 w 3375660"/>
                                <a:gd name="csY17" fmla="*/ 3822689 h 4385310"/>
                                <a:gd name="csX18" fmla="*/ 0 w 3375660"/>
                                <a:gd name="csY18" fmla="*/ 3235877 h 4385310"/>
                                <a:gd name="csX19" fmla="*/ 0 w 3375660"/>
                                <a:gd name="csY19" fmla="*/ 2583863 h 4385310"/>
                                <a:gd name="csX20" fmla="*/ 0 w 3375660"/>
                                <a:gd name="csY20" fmla="*/ 1899249 h 4385310"/>
                                <a:gd name="csX21" fmla="*/ 0 w 3375660"/>
                                <a:gd name="csY21" fmla="*/ 1279836 h 4385310"/>
                                <a:gd name="csX22" fmla="*/ 0 w 3375660"/>
                                <a:gd name="csY22" fmla="*/ 562621 h 4385310"/>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Lst>
                              <a:rect l="l" t="t" r="r" b="b"/>
                              <a:pathLst>
                                <a:path w="3375660" h="4385310" extrusionOk="0">
                                  <a:moveTo>
                                    <a:pt x="0" y="562621"/>
                                  </a:moveTo>
                                  <a:cubicBezTo>
                                    <a:pt x="-71587" y="253596"/>
                                    <a:pt x="221472" y="-2320"/>
                                    <a:pt x="562621" y="0"/>
                                  </a:cubicBezTo>
                                  <a:cubicBezTo>
                                    <a:pt x="830504" y="26966"/>
                                    <a:pt x="919389" y="13897"/>
                                    <a:pt x="1102721" y="0"/>
                                  </a:cubicBezTo>
                                  <a:cubicBezTo>
                                    <a:pt x="1286053" y="-13897"/>
                                    <a:pt x="1515553" y="-10844"/>
                                    <a:pt x="1620317" y="0"/>
                                  </a:cubicBezTo>
                                  <a:cubicBezTo>
                                    <a:pt x="1725081" y="10844"/>
                                    <a:pt x="1904437" y="16584"/>
                                    <a:pt x="2160418" y="0"/>
                                  </a:cubicBezTo>
                                  <a:cubicBezTo>
                                    <a:pt x="2416399" y="-16584"/>
                                    <a:pt x="2506493" y="-29407"/>
                                    <a:pt x="2813039" y="0"/>
                                  </a:cubicBezTo>
                                  <a:cubicBezTo>
                                    <a:pt x="3197703" y="15494"/>
                                    <a:pt x="3320224" y="249627"/>
                                    <a:pt x="3375660" y="562621"/>
                                  </a:cubicBezTo>
                                  <a:cubicBezTo>
                                    <a:pt x="3387674" y="714376"/>
                                    <a:pt x="3376082" y="1107987"/>
                                    <a:pt x="3375660" y="1279836"/>
                                  </a:cubicBezTo>
                                  <a:cubicBezTo>
                                    <a:pt x="3375238" y="1451685"/>
                                    <a:pt x="3345405" y="1675425"/>
                                    <a:pt x="3375660" y="1931850"/>
                                  </a:cubicBezTo>
                                  <a:cubicBezTo>
                                    <a:pt x="3405915" y="2188275"/>
                                    <a:pt x="3362850" y="2300964"/>
                                    <a:pt x="3375660" y="2583863"/>
                                  </a:cubicBezTo>
                                  <a:cubicBezTo>
                                    <a:pt x="3388470" y="2866762"/>
                                    <a:pt x="3389972" y="3002419"/>
                                    <a:pt x="3375660" y="3203276"/>
                                  </a:cubicBezTo>
                                  <a:cubicBezTo>
                                    <a:pt x="3361348" y="3404133"/>
                                    <a:pt x="3394177" y="3689371"/>
                                    <a:pt x="3375660" y="3822689"/>
                                  </a:cubicBezTo>
                                  <a:cubicBezTo>
                                    <a:pt x="3388868" y="4112562"/>
                                    <a:pt x="3097437" y="4320983"/>
                                    <a:pt x="2813039" y="4385310"/>
                                  </a:cubicBezTo>
                                  <a:cubicBezTo>
                                    <a:pt x="2619080" y="4359805"/>
                                    <a:pt x="2487175" y="4379295"/>
                                    <a:pt x="2250435" y="4385310"/>
                                  </a:cubicBezTo>
                                  <a:cubicBezTo>
                                    <a:pt x="2013695" y="4391325"/>
                                    <a:pt x="1967117" y="4360301"/>
                                    <a:pt x="1687830" y="4385310"/>
                                  </a:cubicBezTo>
                                  <a:cubicBezTo>
                                    <a:pt x="1408543" y="4410319"/>
                                    <a:pt x="1216793" y="4410683"/>
                                    <a:pt x="1080217" y="4385310"/>
                                  </a:cubicBezTo>
                                  <a:cubicBezTo>
                                    <a:pt x="943641" y="4359937"/>
                                    <a:pt x="679749" y="4396032"/>
                                    <a:pt x="562621" y="4385310"/>
                                  </a:cubicBezTo>
                                  <a:cubicBezTo>
                                    <a:pt x="209706" y="4355210"/>
                                    <a:pt x="-2006" y="4177221"/>
                                    <a:pt x="0" y="3822689"/>
                                  </a:cubicBezTo>
                                  <a:cubicBezTo>
                                    <a:pt x="23650" y="3569625"/>
                                    <a:pt x="-17459" y="3515369"/>
                                    <a:pt x="0" y="3235877"/>
                                  </a:cubicBezTo>
                                  <a:cubicBezTo>
                                    <a:pt x="17459" y="2956385"/>
                                    <a:pt x="18978" y="2879525"/>
                                    <a:pt x="0" y="2583863"/>
                                  </a:cubicBezTo>
                                  <a:cubicBezTo>
                                    <a:pt x="-18978" y="2288201"/>
                                    <a:pt x="-28784" y="2208019"/>
                                    <a:pt x="0" y="1899249"/>
                                  </a:cubicBezTo>
                                  <a:cubicBezTo>
                                    <a:pt x="28784" y="1590479"/>
                                    <a:pt x="22102" y="1550871"/>
                                    <a:pt x="0" y="1279836"/>
                                  </a:cubicBezTo>
                                  <a:cubicBezTo>
                                    <a:pt x="-22102" y="1008801"/>
                                    <a:pt x="7443" y="764313"/>
                                    <a:pt x="0" y="562621"/>
                                  </a:cubicBezTo>
                                  <a:close/>
                                </a:path>
                              </a:pathLst>
                            </a:custGeom>
                            <a:noFill/>
                            <a:ln>
                              <a:solidFill>
                                <a:schemeClr val="tx1"/>
                              </a:solidFill>
                              <a:extLst>
                                <a:ext uri="{C807C97D-BFC1-408E-A445-0C87EB9F89A2}">
                                  <ask:lineSketchStyleProps xmlns:ask="http://schemas.microsoft.com/office/drawing/2018/sketchyshapes" sd="1819079090">
                                    <a:prstGeom prst="roundRect">
                                      <a:avLst/>
                                    </a:prstGeom>
                                    <ask:type>
                                      <ask:lineSketchFreehand/>
                                    </ask:type>
                                  </ask:lineSketchStyleProps>
                                </a:ext>
                              </a:extLst>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46500624" name="Rectangle: Rounded Corners 12"/>
                          <wps:cNvSpPr/>
                          <wps:spPr>
                            <a:xfrm>
                              <a:off x="0" y="4556760"/>
                              <a:ext cx="3375660" cy="4385310"/>
                            </a:xfrm>
                            <a:custGeom>
                              <a:avLst/>
                              <a:gdLst>
                                <a:gd name="csX0" fmla="*/ 0 w 3375660"/>
                                <a:gd name="csY0" fmla="*/ 562621 h 4385310"/>
                                <a:gd name="csX1" fmla="*/ 562621 w 3375660"/>
                                <a:gd name="csY1" fmla="*/ 0 h 4385310"/>
                                <a:gd name="csX2" fmla="*/ 1102721 w 3375660"/>
                                <a:gd name="csY2" fmla="*/ 0 h 4385310"/>
                                <a:gd name="csX3" fmla="*/ 1620317 w 3375660"/>
                                <a:gd name="csY3" fmla="*/ 0 h 4385310"/>
                                <a:gd name="csX4" fmla="*/ 2160418 w 3375660"/>
                                <a:gd name="csY4" fmla="*/ 0 h 4385310"/>
                                <a:gd name="csX5" fmla="*/ 2813039 w 3375660"/>
                                <a:gd name="csY5" fmla="*/ 0 h 4385310"/>
                                <a:gd name="csX6" fmla="*/ 3375660 w 3375660"/>
                                <a:gd name="csY6" fmla="*/ 562621 h 4385310"/>
                                <a:gd name="csX7" fmla="*/ 3375660 w 3375660"/>
                                <a:gd name="csY7" fmla="*/ 1279836 h 4385310"/>
                                <a:gd name="csX8" fmla="*/ 3375660 w 3375660"/>
                                <a:gd name="csY8" fmla="*/ 1931850 h 4385310"/>
                                <a:gd name="csX9" fmla="*/ 3375660 w 3375660"/>
                                <a:gd name="csY9" fmla="*/ 2583863 h 4385310"/>
                                <a:gd name="csX10" fmla="*/ 3375660 w 3375660"/>
                                <a:gd name="csY10" fmla="*/ 3203276 h 4385310"/>
                                <a:gd name="csX11" fmla="*/ 3375660 w 3375660"/>
                                <a:gd name="csY11" fmla="*/ 3822689 h 4385310"/>
                                <a:gd name="csX12" fmla="*/ 2813039 w 3375660"/>
                                <a:gd name="csY12" fmla="*/ 4385310 h 4385310"/>
                                <a:gd name="csX13" fmla="*/ 2250435 w 3375660"/>
                                <a:gd name="csY13" fmla="*/ 4385310 h 4385310"/>
                                <a:gd name="csX14" fmla="*/ 1687830 w 3375660"/>
                                <a:gd name="csY14" fmla="*/ 4385310 h 4385310"/>
                                <a:gd name="csX15" fmla="*/ 1080217 w 3375660"/>
                                <a:gd name="csY15" fmla="*/ 4385310 h 4385310"/>
                                <a:gd name="csX16" fmla="*/ 562621 w 3375660"/>
                                <a:gd name="csY16" fmla="*/ 4385310 h 4385310"/>
                                <a:gd name="csX17" fmla="*/ 0 w 3375660"/>
                                <a:gd name="csY17" fmla="*/ 3822689 h 4385310"/>
                                <a:gd name="csX18" fmla="*/ 0 w 3375660"/>
                                <a:gd name="csY18" fmla="*/ 3235877 h 4385310"/>
                                <a:gd name="csX19" fmla="*/ 0 w 3375660"/>
                                <a:gd name="csY19" fmla="*/ 2583863 h 4385310"/>
                                <a:gd name="csX20" fmla="*/ 0 w 3375660"/>
                                <a:gd name="csY20" fmla="*/ 1899249 h 4385310"/>
                                <a:gd name="csX21" fmla="*/ 0 w 3375660"/>
                                <a:gd name="csY21" fmla="*/ 1279836 h 4385310"/>
                                <a:gd name="csX22" fmla="*/ 0 w 3375660"/>
                                <a:gd name="csY22" fmla="*/ 562621 h 4385310"/>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Lst>
                              <a:rect l="l" t="t" r="r" b="b"/>
                              <a:pathLst>
                                <a:path w="3375660" h="4385310" extrusionOk="0">
                                  <a:moveTo>
                                    <a:pt x="0" y="562621"/>
                                  </a:moveTo>
                                  <a:cubicBezTo>
                                    <a:pt x="-71587" y="253596"/>
                                    <a:pt x="221472" y="-2320"/>
                                    <a:pt x="562621" y="0"/>
                                  </a:cubicBezTo>
                                  <a:cubicBezTo>
                                    <a:pt x="830504" y="26966"/>
                                    <a:pt x="919389" y="13897"/>
                                    <a:pt x="1102721" y="0"/>
                                  </a:cubicBezTo>
                                  <a:cubicBezTo>
                                    <a:pt x="1286053" y="-13897"/>
                                    <a:pt x="1515553" y="-10844"/>
                                    <a:pt x="1620317" y="0"/>
                                  </a:cubicBezTo>
                                  <a:cubicBezTo>
                                    <a:pt x="1725081" y="10844"/>
                                    <a:pt x="1904437" y="16584"/>
                                    <a:pt x="2160418" y="0"/>
                                  </a:cubicBezTo>
                                  <a:cubicBezTo>
                                    <a:pt x="2416399" y="-16584"/>
                                    <a:pt x="2506493" y="-29407"/>
                                    <a:pt x="2813039" y="0"/>
                                  </a:cubicBezTo>
                                  <a:cubicBezTo>
                                    <a:pt x="3197703" y="15494"/>
                                    <a:pt x="3320224" y="249627"/>
                                    <a:pt x="3375660" y="562621"/>
                                  </a:cubicBezTo>
                                  <a:cubicBezTo>
                                    <a:pt x="3387674" y="714376"/>
                                    <a:pt x="3376082" y="1107987"/>
                                    <a:pt x="3375660" y="1279836"/>
                                  </a:cubicBezTo>
                                  <a:cubicBezTo>
                                    <a:pt x="3375238" y="1451685"/>
                                    <a:pt x="3345405" y="1675425"/>
                                    <a:pt x="3375660" y="1931850"/>
                                  </a:cubicBezTo>
                                  <a:cubicBezTo>
                                    <a:pt x="3405915" y="2188275"/>
                                    <a:pt x="3362850" y="2300964"/>
                                    <a:pt x="3375660" y="2583863"/>
                                  </a:cubicBezTo>
                                  <a:cubicBezTo>
                                    <a:pt x="3388470" y="2866762"/>
                                    <a:pt x="3389972" y="3002419"/>
                                    <a:pt x="3375660" y="3203276"/>
                                  </a:cubicBezTo>
                                  <a:cubicBezTo>
                                    <a:pt x="3361348" y="3404133"/>
                                    <a:pt x="3394177" y="3689371"/>
                                    <a:pt x="3375660" y="3822689"/>
                                  </a:cubicBezTo>
                                  <a:cubicBezTo>
                                    <a:pt x="3388868" y="4112562"/>
                                    <a:pt x="3097437" y="4320983"/>
                                    <a:pt x="2813039" y="4385310"/>
                                  </a:cubicBezTo>
                                  <a:cubicBezTo>
                                    <a:pt x="2619080" y="4359805"/>
                                    <a:pt x="2487175" y="4379295"/>
                                    <a:pt x="2250435" y="4385310"/>
                                  </a:cubicBezTo>
                                  <a:cubicBezTo>
                                    <a:pt x="2013695" y="4391325"/>
                                    <a:pt x="1967117" y="4360301"/>
                                    <a:pt x="1687830" y="4385310"/>
                                  </a:cubicBezTo>
                                  <a:cubicBezTo>
                                    <a:pt x="1408543" y="4410319"/>
                                    <a:pt x="1216793" y="4410683"/>
                                    <a:pt x="1080217" y="4385310"/>
                                  </a:cubicBezTo>
                                  <a:cubicBezTo>
                                    <a:pt x="943641" y="4359937"/>
                                    <a:pt x="679749" y="4396032"/>
                                    <a:pt x="562621" y="4385310"/>
                                  </a:cubicBezTo>
                                  <a:cubicBezTo>
                                    <a:pt x="209706" y="4355210"/>
                                    <a:pt x="-2006" y="4177221"/>
                                    <a:pt x="0" y="3822689"/>
                                  </a:cubicBezTo>
                                  <a:cubicBezTo>
                                    <a:pt x="23650" y="3569625"/>
                                    <a:pt x="-17459" y="3515369"/>
                                    <a:pt x="0" y="3235877"/>
                                  </a:cubicBezTo>
                                  <a:cubicBezTo>
                                    <a:pt x="17459" y="2956385"/>
                                    <a:pt x="18978" y="2879525"/>
                                    <a:pt x="0" y="2583863"/>
                                  </a:cubicBezTo>
                                  <a:cubicBezTo>
                                    <a:pt x="-18978" y="2288201"/>
                                    <a:pt x="-28784" y="2208019"/>
                                    <a:pt x="0" y="1899249"/>
                                  </a:cubicBezTo>
                                  <a:cubicBezTo>
                                    <a:pt x="28784" y="1590479"/>
                                    <a:pt x="22102" y="1550871"/>
                                    <a:pt x="0" y="1279836"/>
                                  </a:cubicBezTo>
                                  <a:cubicBezTo>
                                    <a:pt x="-22102" y="1008801"/>
                                    <a:pt x="7443" y="764313"/>
                                    <a:pt x="0" y="562621"/>
                                  </a:cubicBezTo>
                                  <a:close/>
                                </a:path>
                              </a:pathLst>
                            </a:custGeom>
                            <a:noFill/>
                            <a:ln>
                              <a:solidFill>
                                <a:schemeClr val="tx1"/>
                              </a:solidFill>
                              <a:extLst>
                                <a:ext uri="{C807C97D-BFC1-408E-A445-0C87EB9F89A2}">
                                  <ask:lineSketchStyleProps xmlns:ask="http://schemas.microsoft.com/office/drawing/2018/sketchyshapes" sd="1819079090">
                                    <a:prstGeom prst="roundRect">
                                      <a:avLst/>
                                    </a:prstGeom>
                                    <ask:type>
                                      <ask:lineSketchFreehand/>
                                    </ask:type>
                                  </ask:lineSketchStyleProps>
                                </a:ext>
                              </a:extLst>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5993667" name="Rectangle: Rounded Corners 12"/>
                          <wps:cNvSpPr/>
                          <wps:spPr>
                            <a:xfrm>
                              <a:off x="3642360" y="4526280"/>
                              <a:ext cx="3375660" cy="4385310"/>
                            </a:xfrm>
                            <a:custGeom>
                              <a:avLst/>
                              <a:gdLst>
                                <a:gd name="csX0" fmla="*/ 0 w 3375660"/>
                                <a:gd name="csY0" fmla="*/ 562621 h 4385310"/>
                                <a:gd name="csX1" fmla="*/ 562621 w 3375660"/>
                                <a:gd name="csY1" fmla="*/ 0 h 4385310"/>
                                <a:gd name="csX2" fmla="*/ 1102721 w 3375660"/>
                                <a:gd name="csY2" fmla="*/ 0 h 4385310"/>
                                <a:gd name="csX3" fmla="*/ 1620317 w 3375660"/>
                                <a:gd name="csY3" fmla="*/ 0 h 4385310"/>
                                <a:gd name="csX4" fmla="*/ 2160418 w 3375660"/>
                                <a:gd name="csY4" fmla="*/ 0 h 4385310"/>
                                <a:gd name="csX5" fmla="*/ 2813039 w 3375660"/>
                                <a:gd name="csY5" fmla="*/ 0 h 4385310"/>
                                <a:gd name="csX6" fmla="*/ 3375660 w 3375660"/>
                                <a:gd name="csY6" fmla="*/ 562621 h 4385310"/>
                                <a:gd name="csX7" fmla="*/ 3375660 w 3375660"/>
                                <a:gd name="csY7" fmla="*/ 1279836 h 4385310"/>
                                <a:gd name="csX8" fmla="*/ 3375660 w 3375660"/>
                                <a:gd name="csY8" fmla="*/ 1931850 h 4385310"/>
                                <a:gd name="csX9" fmla="*/ 3375660 w 3375660"/>
                                <a:gd name="csY9" fmla="*/ 2583863 h 4385310"/>
                                <a:gd name="csX10" fmla="*/ 3375660 w 3375660"/>
                                <a:gd name="csY10" fmla="*/ 3203276 h 4385310"/>
                                <a:gd name="csX11" fmla="*/ 3375660 w 3375660"/>
                                <a:gd name="csY11" fmla="*/ 3822689 h 4385310"/>
                                <a:gd name="csX12" fmla="*/ 2813039 w 3375660"/>
                                <a:gd name="csY12" fmla="*/ 4385310 h 4385310"/>
                                <a:gd name="csX13" fmla="*/ 2250435 w 3375660"/>
                                <a:gd name="csY13" fmla="*/ 4385310 h 4385310"/>
                                <a:gd name="csX14" fmla="*/ 1687830 w 3375660"/>
                                <a:gd name="csY14" fmla="*/ 4385310 h 4385310"/>
                                <a:gd name="csX15" fmla="*/ 1080217 w 3375660"/>
                                <a:gd name="csY15" fmla="*/ 4385310 h 4385310"/>
                                <a:gd name="csX16" fmla="*/ 562621 w 3375660"/>
                                <a:gd name="csY16" fmla="*/ 4385310 h 4385310"/>
                                <a:gd name="csX17" fmla="*/ 0 w 3375660"/>
                                <a:gd name="csY17" fmla="*/ 3822689 h 4385310"/>
                                <a:gd name="csX18" fmla="*/ 0 w 3375660"/>
                                <a:gd name="csY18" fmla="*/ 3235877 h 4385310"/>
                                <a:gd name="csX19" fmla="*/ 0 w 3375660"/>
                                <a:gd name="csY19" fmla="*/ 2583863 h 4385310"/>
                                <a:gd name="csX20" fmla="*/ 0 w 3375660"/>
                                <a:gd name="csY20" fmla="*/ 1899249 h 4385310"/>
                                <a:gd name="csX21" fmla="*/ 0 w 3375660"/>
                                <a:gd name="csY21" fmla="*/ 1279836 h 4385310"/>
                                <a:gd name="csX22" fmla="*/ 0 w 3375660"/>
                                <a:gd name="csY22" fmla="*/ 562621 h 4385310"/>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Lst>
                              <a:rect l="l" t="t" r="r" b="b"/>
                              <a:pathLst>
                                <a:path w="3375660" h="4385310" extrusionOk="0">
                                  <a:moveTo>
                                    <a:pt x="0" y="562621"/>
                                  </a:moveTo>
                                  <a:cubicBezTo>
                                    <a:pt x="-71587" y="253596"/>
                                    <a:pt x="221472" y="-2320"/>
                                    <a:pt x="562621" y="0"/>
                                  </a:cubicBezTo>
                                  <a:cubicBezTo>
                                    <a:pt x="830504" y="26966"/>
                                    <a:pt x="919389" y="13897"/>
                                    <a:pt x="1102721" y="0"/>
                                  </a:cubicBezTo>
                                  <a:cubicBezTo>
                                    <a:pt x="1286053" y="-13897"/>
                                    <a:pt x="1515553" y="-10844"/>
                                    <a:pt x="1620317" y="0"/>
                                  </a:cubicBezTo>
                                  <a:cubicBezTo>
                                    <a:pt x="1725081" y="10844"/>
                                    <a:pt x="1904437" y="16584"/>
                                    <a:pt x="2160418" y="0"/>
                                  </a:cubicBezTo>
                                  <a:cubicBezTo>
                                    <a:pt x="2416399" y="-16584"/>
                                    <a:pt x="2506493" y="-29407"/>
                                    <a:pt x="2813039" y="0"/>
                                  </a:cubicBezTo>
                                  <a:cubicBezTo>
                                    <a:pt x="3197703" y="15494"/>
                                    <a:pt x="3320224" y="249627"/>
                                    <a:pt x="3375660" y="562621"/>
                                  </a:cubicBezTo>
                                  <a:cubicBezTo>
                                    <a:pt x="3387674" y="714376"/>
                                    <a:pt x="3376082" y="1107987"/>
                                    <a:pt x="3375660" y="1279836"/>
                                  </a:cubicBezTo>
                                  <a:cubicBezTo>
                                    <a:pt x="3375238" y="1451685"/>
                                    <a:pt x="3345405" y="1675425"/>
                                    <a:pt x="3375660" y="1931850"/>
                                  </a:cubicBezTo>
                                  <a:cubicBezTo>
                                    <a:pt x="3405915" y="2188275"/>
                                    <a:pt x="3362850" y="2300964"/>
                                    <a:pt x="3375660" y="2583863"/>
                                  </a:cubicBezTo>
                                  <a:cubicBezTo>
                                    <a:pt x="3388470" y="2866762"/>
                                    <a:pt x="3389972" y="3002419"/>
                                    <a:pt x="3375660" y="3203276"/>
                                  </a:cubicBezTo>
                                  <a:cubicBezTo>
                                    <a:pt x="3361348" y="3404133"/>
                                    <a:pt x="3394177" y="3689371"/>
                                    <a:pt x="3375660" y="3822689"/>
                                  </a:cubicBezTo>
                                  <a:cubicBezTo>
                                    <a:pt x="3388868" y="4112562"/>
                                    <a:pt x="3097437" y="4320983"/>
                                    <a:pt x="2813039" y="4385310"/>
                                  </a:cubicBezTo>
                                  <a:cubicBezTo>
                                    <a:pt x="2619080" y="4359805"/>
                                    <a:pt x="2487175" y="4379295"/>
                                    <a:pt x="2250435" y="4385310"/>
                                  </a:cubicBezTo>
                                  <a:cubicBezTo>
                                    <a:pt x="2013695" y="4391325"/>
                                    <a:pt x="1967117" y="4360301"/>
                                    <a:pt x="1687830" y="4385310"/>
                                  </a:cubicBezTo>
                                  <a:cubicBezTo>
                                    <a:pt x="1408543" y="4410319"/>
                                    <a:pt x="1216793" y="4410683"/>
                                    <a:pt x="1080217" y="4385310"/>
                                  </a:cubicBezTo>
                                  <a:cubicBezTo>
                                    <a:pt x="943641" y="4359937"/>
                                    <a:pt x="679749" y="4396032"/>
                                    <a:pt x="562621" y="4385310"/>
                                  </a:cubicBezTo>
                                  <a:cubicBezTo>
                                    <a:pt x="209706" y="4355210"/>
                                    <a:pt x="-2006" y="4177221"/>
                                    <a:pt x="0" y="3822689"/>
                                  </a:cubicBezTo>
                                  <a:cubicBezTo>
                                    <a:pt x="23650" y="3569625"/>
                                    <a:pt x="-17459" y="3515369"/>
                                    <a:pt x="0" y="3235877"/>
                                  </a:cubicBezTo>
                                  <a:cubicBezTo>
                                    <a:pt x="17459" y="2956385"/>
                                    <a:pt x="18978" y="2879525"/>
                                    <a:pt x="0" y="2583863"/>
                                  </a:cubicBezTo>
                                  <a:cubicBezTo>
                                    <a:pt x="-18978" y="2288201"/>
                                    <a:pt x="-28784" y="2208019"/>
                                    <a:pt x="0" y="1899249"/>
                                  </a:cubicBezTo>
                                  <a:cubicBezTo>
                                    <a:pt x="28784" y="1590479"/>
                                    <a:pt x="22102" y="1550871"/>
                                    <a:pt x="0" y="1279836"/>
                                  </a:cubicBezTo>
                                  <a:cubicBezTo>
                                    <a:pt x="-22102" y="1008801"/>
                                    <a:pt x="7443" y="764313"/>
                                    <a:pt x="0" y="562621"/>
                                  </a:cubicBezTo>
                                  <a:close/>
                                </a:path>
                              </a:pathLst>
                            </a:custGeom>
                            <a:noFill/>
                            <a:ln>
                              <a:solidFill>
                                <a:schemeClr val="tx1"/>
                              </a:solidFill>
                              <a:extLst>
                                <a:ext uri="{C807C97D-BFC1-408E-A445-0C87EB9F89A2}">
                                  <ask:lineSketchStyleProps xmlns:ask="http://schemas.microsoft.com/office/drawing/2018/sketchyshapes" sd="1819079090">
                                    <a:prstGeom prst="roundRect">
                                      <a:avLst/>
                                    </a:prstGeom>
                                    <ask:type>
                                      <ask:lineSketchFreehand/>
                                    </ask:type>
                                  </ask:lineSketchStyleProps>
                                </a:ext>
                              </a:extLst>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737843163" name="Text Box 13"/>
                        <wps:cNvSpPr txBox="1"/>
                        <wps:spPr>
                          <a:xfrm>
                            <a:off x="2373630" y="2815590"/>
                            <a:ext cx="2286000" cy="2636520"/>
                          </a:xfrm>
                          <a:prstGeom prst="rect">
                            <a:avLst/>
                          </a:prstGeom>
                          <a:noFill/>
                          <a:ln w="6350">
                            <a:noFill/>
                          </a:ln>
                        </wps:spPr>
                        <wps:txbx>
                          <w:txbxContent>
                            <w:p w14:paraId="4D4C6B66" w14:textId="2B154776" w:rsidR="00A4654F" w:rsidRPr="00A4654F" w:rsidRDefault="00A4654F" w:rsidP="00A4654F">
                              <w:pPr>
                                <w:jc w:val="center"/>
                                <w:rPr>
                                  <w:b/>
                                  <w:bCs/>
                                  <w:sz w:val="400"/>
                                  <w:szCs w:val="400"/>
                                </w:rPr>
                              </w:pPr>
                              <w:r w:rsidRPr="00A4654F">
                                <w:rPr>
                                  <w:b/>
                                  <w:bCs/>
                                  <w:sz w:val="400"/>
                                  <w:szCs w:val="40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56954718" id="Group 15" o:spid="_x0000_s1037" style="position:absolute;margin-left:-15.3pt;margin-top:14.05pt;width:552.6pt;height:704.1pt;z-index:251679744" coordsize="70180,89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">
                <v:group id="Group 14" o:spid="_x0000_s1038" style="position:absolute;width:70180;height:89420" coordsize="70180,89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">
                  <v:roundrect id="Rectangle: Rounded Corners 12" o:spid="_x0000_s1039" style="position:absolute;top:304;width:33756;height:4385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" filled="f" strokecolor="black [3213]" strokeweight="1pt">
                    <v:stroke joinstyle="miter"/>
                  </v:roundrect>
                  <v:roundrect id="Rectangle: Rounded Corners 12" o:spid="_x0000_s1040" style="position:absolute;left:36423;width:33757;height:4385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" filled="f" strokecolor="black [3213]" strokeweight="1pt">
                    <v:stroke joinstyle="miter"/>
                  </v:roundrect>
                  <v:roundrect id="Rectangle: Rounded Corners 12" o:spid="_x0000_s1041" style="position:absolute;top:45567;width:33756;height:4385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" filled="f" strokecolor="black [3213]" strokeweight="1pt">
                    <v:stroke joinstyle="miter"/>
                  </v:roundrect>
                  <v:roundrect id="Rectangle: Rounded Corners 12" o:spid="_x0000_s1042" style="position:absolute;left:36423;top:45262;width:33757;height:4385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" filled="f" strokecolor="black [3213]" strokeweight="1pt">
                    <v:stroke joinstyle="miter"/>
                  </v:roundrect>
                </v:group>
                <v:shape id="Text Box 13" o:spid="_x0000_s1043" type="#_x0000_t202" style="position:absolute;left:23736;top:28155;width:22860;height:263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" filled="f" stroked="f" strokeweight=".5pt">
                  <v:textbox>
                    <w:txbxContent>
                      <w:p w14:paraId="4D4C6B66" w14:textId="2B154776" w:rsidR="00A4654F" w:rsidRPr="00A4654F" w:rsidRDefault="00A4654F" w:rsidP="00A4654F">
                        <w:pPr>
                          <w:jc w:val="center"/>
                          <w:rPr>
                            <w:b/>
                            <w:bCs/>
                            <w:sz w:val="400"/>
                            <w:szCs w:val="400"/>
                          </w:rPr>
                        </w:pPr>
                        <w:r w:rsidRPr="00A4654F">
                          <w:rPr>
                            <w:b/>
                            <w:bCs/>
                            <w:sz w:val="400"/>
                            <w:szCs w:val="400"/>
                          </w:rPr>
                          <w:t>?</w:t>
                        </w:r>
                      </w:p>
                    </w:txbxContent>
                  </v:textbox>
                </v:shape>
              </v:group>
            </w:pict>
          </mc:Fallback>
        </mc:AlternateContent>
      </w:r>
      <w:r w:rsidR="002B3554">
        <w:rPr>
          <w:rFonts w:ascii="Century Gothic" w:hAnsi="Century Gothic"/>
          <w:sz w:val="28"/>
          <w:szCs w:val="28"/>
        </w:rPr>
        <w:br w:type="page"/>
      </w:r>
    </w:p>
    <w:p w14:paraId="51BC41AA" w14:textId="50AC9CF3" w:rsidR="002F7724" w:rsidRDefault="002F7724" w:rsidP="002F7724">
      <w:pPr>
        <w:rPr>
          <w:rFonts w:ascii="Century Gothic" w:hAnsi="Century Gothic"/>
          <w:b/>
          <w:bCs/>
          <w:sz w:val="28"/>
          <w:szCs w:val="28"/>
        </w:rPr>
      </w:pPr>
      <w:r w:rsidRPr="001B79F5">
        <w:rPr>
          <w:rFonts w:ascii="Century Gothic" w:hAnsi="Century Gothic"/>
          <w:b/>
          <w:bCs/>
          <w:sz w:val="28"/>
          <w:szCs w:val="28"/>
        </w:rPr>
        <w:lastRenderedPageBreak/>
        <w:t xml:space="preserve">TASK </w:t>
      </w:r>
      <w:r w:rsidR="00A6479B">
        <w:rPr>
          <w:rFonts w:ascii="Century Gothic" w:hAnsi="Century Gothic"/>
          <w:b/>
          <w:bCs/>
          <w:sz w:val="28"/>
          <w:szCs w:val="28"/>
        </w:rPr>
        <w:t>9</w:t>
      </w:r>
      <w:r w:rsidRPr="001B79F5">
        <w:rPr>
          <w:rFonts w:ascii="Century Gothic" w:hAnsi="Century Gothic"/>
          <w:b/>
          <w:bCs/>
          <w:sz w:val="28"/>
          <w:szCs w:val="28"/>
        </w:rPr>
        <w:t xml:space="preserve">: </w:t>
      </w:r>
      <w:r w:rsidRPr="00D92792">
        <w:rPr>
          <w:rFonts w:ascii="Century Gothic" w:hAnsi="Century Gothic"/>
          <w:sz w:val="28"/>
          <w:szCs w:val="28"/>
        </w:rPr>
        <w:t xml:space="preserve">Complete the pre-reading below and </w:t>
      </w:r>
      <w:r w:rsidRPr="00D92792">
        <w:rPr>
          <w:rFonts w:ascii="Century Gothic" w:hAnsi="Century Gothic"/>
          <w:color w:val="000000" w:themeColor="text1"/>
          <w:sz w:val="28"/>
          <w:szCs w:val="28"/>
          <w:shd w:val="clear" w:color="auto" w:fill="CCFFFF"/>
        </w:rPr>
        <w:t>highlight key information</w:t>
      </w:r>
    </w:p>
    <w:p w14:paraId="6313A14F" w14:textId="77777777" w:rsidR="002F7724" w:rsidRPr="002F7724" w:rsidRDefault="002F7724" w:rsidP="002F7724">
      <w:pPr>
        <w:rPr>
          <w:rFonts w:ascii="Century Gothic" w:hAnsi="Century Gothic"/>
          <w:b/>
          <w:bCs/>
          <w:sz w:val="28"/>
          <w:szCs w:val="28"/>
        </w:rPr>
      </w:pPr>
      <w:r w:rsidRPr="002F7724">
        <w:rPr>
          <w:rFonts w:ascii="Century Gothic" w:hAnsi="Century Gothic"/>
          <w:b/>
          <w:bCs/>
          <w:sz w:val="28"/>
          <w:szCs w:val="28"/>
        </w:rPr>
        <w:t>Education, Leisure and Theatre</w:t>
      </w:r>
    </w:p>
    <w:p w14:paraId="03203064" w14:textId="77777777" w:rsidR="002F7724" w:rsidRPr="002F7724" w:rsidRDefault="002F7724" w:rsidP="002F7724">
      <w:pPr>
        <w:rPr>
          <w:rFonts w:ascii="Century Gothic" w:hAnsi="Century Gothic"/>
          <w:b/>
          <w:bCs/>
        </w:rPr>
      </w:pPr>
      <w:r w:rsidRPr="002F7724">
        <w:rPr>
          <w:rFonts w:ascii="Century Gothic" w:hAnsi="Century Gothic"/>
          <w:b/>
          <w:bCs/>
        </w:rPr>
        <w:t>Everyday Life in Elizabethan England</w:t>
      </w:r>
    </w:p>
    <w:p w14:paraId="04ED13E5" w14:textId="77777777" w:rsidR="002F7724" w:rsidRPr="002F7724" w:rsidRDefault="002F7724" w:rsidP="002F7724">
      <w:pPr>
        <w:rPr>
          <w:rFonts w:ascii="Century Gothic" w:hAnsi="Century Gothic"/>
        </w:rPr>
      </w:pPr>
      <w:r w:rsidRPr="002F7724">
        <w:rPr>
          <w:rFonts w:ascii="Century Gothic" w:hAnsi="Century Gothic"/>
        </w:rPr>
        <w:t>Elizabethan society was organised into different social classes. Wealthy nobles and gentry enjoyed privileges that poor labourers and servants did not. A person's social position often determined their opportunities in life.</w:t>
      </w:r>
    </w:p>
    <w:p w14:paraId="057E16B6" w14:textId="45CDFCD9" w:rsidR="002F7724" w:rsidRPr="002F7724" w:rsidRDefault="002F7724" w:rsidP="002F7724">
      <w:pPr>
        <w:rPr>
          <w:rFonts w:ascii="Century Gothic" w:hAnsi="Century Gothic"/>
        </w:rPr>
      </w:pPr>
      <w:r w:rsidRPr="002F7724">
        <w:rPr>
          <w:rFonts w:ascii="Century Gothic" w:hAnsi="Century Gothic"/>
        </w:rPr>
        <w:t>Education became increasingly important during Elizabeth's reign. Wealthy boys could attend grammar schools where they studied subjects such as Latin, Greek and religion. Some continued their studies at university.</w:t>
      </w:r>
      <w:r>
        <w:rPr>
          <w:rFonts w:ascii="Century Gothic" w:hAnsi="Century Gothic"/>
        </w:rPr>
        <w:t xml:space="preserve"> </w:t>
      </w:r>
      <w:r w:rsidRPr="002F7724">
        <w:rPr>
          <w:rFonts w:ascii="Century Gothic" w:hAnsi="Century Gothic"/>
        </w:rPr>
        <w:t>Girls generally received less formal education. Wealthy girls were often taught at home by tutors and learned reading, writing, music and household management. Poor girls usually received little formal education.</w:t>
      </w:r>
      <w:r>
        <w:rPr>
          <w:rFonts w:ascii="Century Gothic" w:hAnsi="Century Gothic"/>
        </w:rPr>
        <w:t xml:space="preserve"> </w:t>
      </w:r>
      <w:r w:rsidRPr="002F7724">
        <w:rPr>
          <w:rFonts w:ascii="Century Gothic" w:hAnsi="Century Gothic"/>
        </w:rPr>
        <w:t>Most poor children were expected to work from an early age. Many became apprentices, learning trades such as blacksmithing, weaving or carpentry.</w:t>
      </w:r>
    </w:p>
    <w:p w14:paraId="239CAFE9" w14:textId="17C9F4D9" w:rsidR="002F7724" w:rsidRPr="002F7724" w:rsidRDefault="002F7724" w:rsidP="002F7724">
      <w:pPr>
        <w:rPr>
          <w:rFonts w:ascii="Century Gothic" w:hAnsi="Century Gothic"/>
        </w:rPr>
      </w:pPr>
      <w:r w:rsidRPr="002F7724">
        <w:rPr>
          <w:rFonts w:ascii="Century Gothic" w:hAnsi="Century Gothic"/>
        </w:rPr>
        <w:t>Leisure activities varied according to social class. Popular sports included football, archery, tennis, bowling and hunting. Public celebrations, fairs and festivals were also important parts of community life.</w:t>
      </w:r>
      <w:r>
        <w:rPr>
          <w:rFonts w:ascii="Century Gothic" w:hAnsi="Century Gothic"/>
        </w:rPr>
        <w:t xml:space="preserve"> </w:t>
      </w:r>
      <w:r w:rsidRPr="002F7724">
        <w:rPr>
          <w:rFonts w:ascii="Century Gothic" w:hAnsi="Century Gothic"/>
        </w:rPr>
        <w:t>The theatre became one of the most popular forms of entertainment. Purpose-built theatres appeared in towns and cities, particularly London. The Theatre, built in 1576, was one of the first permanent theatres in England.</w:t>
      </w:r>
      <w:r>
        <w:rPr>
          <w:rFonts w:ascii="Century Gothic" w:hAnsi="Century Gothic"/>
        </w:rPr>
        <w:t xml:space="preserve"> </w:t>
      </w:r>
      <w:r w:rsidRPr="002F7724">
        <w:rPr>
          <w:rFonts w:ascii="Century Gothic" w:hAnsi="Century Gothic"/>
        </w:rPr>
        <w:t>People from all social classes attended performances. Wealthy spectators could sit in galleries, while poorer people stood in front of the stage.</w:t>
      </w:r>
      <w:r>
        <w:rPr>
          <w:rFonts w:ascii="Century Gothic" w:hAnsi="Century Gothic"/>
        </w:rPr>
        <w:t xml:space="preserve"> </w:t>
      </w:r>
      <w:r w:rsidRPr="002F7724">
        <w:rPr>
          <w:rFonts w:ascii="Century Gothic" w:hAnsi="Century Gothic"/>
        </w:rPr>
        <w:t>William Shakespeare began his career during Elizabeth's reign and became one of England's most famous playwrights. His plays attracted large audiences and explored themes such as power, ambition, loyalty and love.</w:t>
      </w:r>
      <w:r>
        <w:rPr>
          <w:rFonts w:ascii="Century Gothic" w:hAnsi="Century Gothic"/>
        </w:rPr>
        <w:t xml:space="preserve"> </w:t>
      </w:r>
      <w:r w:rsidRPr="002F7724">
        <w:rPr>
          <w:rFonts w:ascii="Century Gothic" w:hAnsi="Century Gothic"/>
        </w:rPr>
        <w:t>Not everyone approved of the theatre. Puritans believed it encouraged bad behaviour, crime and disorder. Some argued that people should spend more time working or worshipping instead of attending performances.</w:t>
      </w:r>
    </w:p>
    <w:p w14:paraId="4D153671" w14:textId="77777777" w:rsidR="002F7724" w:rsidRPr="002F7724" w:rsidRDefault="002F7724" w:rsidP="002F7724">
      <w:pPr>
        <w:rPr>
          <w:rFonts w:ascii="Century Gothic" w:hAnsi="Century Gothic"/>
        </w:rPr>
      </w:pPr>
      <w:r w:rsidRPr="002F7724">
        <w:rPr>
          <w:rFonts w:ascii="Century Gothic" w:hAnsi="Century Gothic"/>
        </w:rPr>
        <w:t>Despite these criticisms, theatre continued to grow in popularity and became one of the defining features of Elizabethan society. It reflected the increasing prosperity, confidence and cultural development of England during the late sixteenth century.</w:t>
      </w:r>
    </w:p>
    <w:p w14:paraId="47F60D41" w14:textId="77777777" w:rsidR="00A6479B" w:rsidRDefault="00A6479B" w:rsidP="00A6479B">
      <w:pPr>
        <w:rPr>
          <w:rFonts w:ascii="Century Gothic" w:hAnsi="Century Gothic"/>
          <w:b/>
          <w:bCs/>
          <w:sz w:val="28"/>
          <w:szCs w:val="28"/>
        </w:rPr>
      </w:pPr>
    </w:p>
    <w:p w14:paraId="0CFDEBD9" w14:textId="15AACCA1" w:rsidR="00A6479B" w:rsidRDefault="00A6479B" w:rsidP="00A6479B">
      <w:pPr>
        <w:rPr>
          <w:rFonts w:ascii="Century Gothic" w:hAnsi="Century Gothic"/>
          <w:sz w:val="28"/>
          <w:szCs w:val="28"/>
        </w:rPr>
      </w:pPr>
      <w:r w:rsidRPr="001B79F5">
        <w:rPr>
          <w:rFonts w:ascii="Century Gothic" w:hAnsi="Century Gothic"/>
          <w:b/>
          <w:bCs/>
          <w:sz w:val="28"/>
          <w:szCs w:val="28"/>
        </w:rPr>
        <w:t xml:space="preserve">TASK </w:t>
      </w:r>
      <w:r>
        <w:rPr>
          <w:rFonts w:ascii="Century Gothic" w:hAnsi="Century Gothic"/>
          <w:b/>
          <w:bCs/>
          <w:sz w:val="28"/>
          <w:szCs w:val="28"/>
        </w:rPr>
        <w:t>10</w:t>
      </w:r>
      <w:r w:rsidRPr="001B79F5">
        <w:rPr>
          <w:rFonts w:ascii="Century Gothic" w:hAnsi="Century Gothic"/>
          <w:b/>
          <w:bCs/>
          <w:sz w:val="28"/>
          <w:szCs w:val="28"/>
        </w:rPr>
        <w:t xml:space="preserve">: </w:t>
      </w:r>
      <w:r>
        <w:rPr>
          <w:rFonts w:ascii="Century Gothic" w:hAnsi="Century Gothic"/>
          <w:sz w:val="28"/>
          <w:szCs w:val="28"/>
        </w:rPr>
        <w:t>Complete the speech bubbles below for the following types of people:</w:t>
      </w:r>
      <w:r w:rsidRPr="00D92792">
        <w:rPr>
          <w:rFonts w:ascii="Century Gothic" w:hAnsi="Century Gothic"/>
          <w:sz w:val="28"/>
          <w:szCs w:val="28"/>
        </w:rPr>
        <w:t xml:space="preserve"> </w:t>
      </w:r>
    </w:p>
    <w:p w14:paraId="6C5DECB1" w14:textId="26CFCD26" w:rsidR="007A18EF" w:rsidRPr="00A6479B" w:rsidRDefault="007A18EF" w:rsidP="00CD2445">
      <w:pPr>
        <w:pStyle w:val="ListParagraph"/>
        <w:numPr>
          <w:ilvl w:val="0"/>
          <w:numId w:val="8"/>
        </w:numPr>
        <w:rPr>
          <w:rFonts w:ascii="Century Gothic" w:hAnsi="Century Gothic"/>
          <w:sz w:val="28"/>
          <w:szCs w:val="28"/>
        </w:rPr>
      </w:pPr>
      <w:r w:rsidRPr="00A6479B">
        <w:rPr>
          <w:rFonts w:ascii="Century Gothic" w:hAnsi="Century Gothic"/>
          <w:sz w:val="28"/>
          <w:szCs w:val="28"/>
        </w:rPr>
        <w:t xml:space="preserve">A wealthy boy attending a grammar school. </w:t>
      </w:r>
    </w:p>
    <w:p w14:paraId="6A4E3743" w14:textId="77777777" w:rsidR="007A18EF" w:rsidRPr="007A18EF" w:rsidRDefault="007A18EF" w:rsidP="00CD2445">
      <w:pPr>
        <w:numPr>
          <w:ilvl w:val="0"/>
          <w:numId w:val="8"/>
        </w:numPr>
        <w:rPr>
          <w:rFonts w:ascii="Century Gothic" w:hAnsi="Century Gothic"/>
          <w:sz w:val="28"/>
          <w:szCs w:val="28"/>
        </w:rPr>
      </w:pPr>
      <w:r w:rsidRPr="007A18EF">
        <w:rPr>
          <w:rFonts w:ascii="Century Gothic" w:hAnsi="Century Gothic"/>
          <w:sz w:val="28"/>
          <w:szCs w:val="28"/>
        </w:rPr>
        <w:t xml:space="preserve">A wealthy girl educated at home. </w:t>
      </w:r>
    </w:p>
    <w:p w14:paraId="55AAF402" w14:textId="77777777" w:rsidR="007A18EF" w:rsidRPr="007A18EF" w:rsidRDefault="007A18EF" w:rsidP="00CD2445">
      <w:pPr>
        <w:numPr>
          <w:ilvl w:val="0"/>
          <w:numId w:val="8"/>
        </w:numPr>
        <w:rPr>
          <w:rFonts w:ascii="Century Gothic" w:hAnsi="Century Gothic"/>
          <w:sz w:val="28"/>
          <w:szCs w:val="28"/>
        </w:rPr>
      </w:pPr>
      <w:r w:rsidRPr="007A18EF">
        <w:rPr>
          <w:rFonts w:ascii="Century Gothic" w:hAnsi="Century Gothic"/>
          <w:sz w:val="28"/>
          <w:szCs w:val="28"/>
        </w:rPr>
        <w:t xml:space="preserve">A poor apprentice learning a trade. </w:t>
      </w:r>
    </w:p>
    <w:p w14:paraId="1A5FD56F" w14:textId="263FADD2" w:rsidR="00A6479B" w:rsidRDefault="007A18EF" w:rsidP="00CD2445">
      <w:pPr>
        <w:numPr>
          <w:ilvl w:val="0"/>
          <w:numId w:val="8"/>
        </w:numPr>
        <w:rPr>
          <w:rFonts w:ascii="Century Gothic" w:hAnsi="Century Gothic"/>
          <w:sz w:val="28"/>
          <w:szCs w:val="28"/>
        </w:rPr>
      </w:pPr>
      <w:r w:rsidRPr="007A18EF">
        <w:rPr>
          <w:rFonts w:ascii="Century Gothic" w:hAnsi="Century Gothic"/>
          <w:sz w:val="28"/>
          <w:szCs w:val="28"/>
        </w:rPr>
        <w:t>A visitor attending a theatre performance in London.</w:t>
      </w:r>
    </w:p>
    <w:p w14:paraId="73FC244F" w14:textId="77777777" w:rsidR="00A6479B" w:rsidRDefault="00A6479B">
      <w:pPr>
        <w:spacing w:line="259" w:lineRule="auto"/>
        <w:rPr>
          <w:rFonts w:ascii="Century Gothic" w:hAnsi="Century Gothic"/>
          <w:sz w:val="28"/>
          <w:szCs w:val="28"/>
        </w:rPr>
      </w:pPr>
      <w:r>
        <w:rPr>
          <w:rFonts w:ascii="Century Gothic" w:hAnsi="Century Gothic"/>
          <w:sz w:val="28"/>
          <w:szCs w:val="28"/>
        </w:rPr>
        <w:br w:type="page"/>
      </w:r>
    </w:p>
    <w:p w14:paraId="1C8AB6CD" w14:textId="6C9360FE" w:rsidR="002B3554" w:rsidRPr="002B3554" w:rsidRDefault="006A5627" w:rsidP="002F7724">
      <w:pPr>
        <w:rPr>
          <w:rFonts w:ascii="Century Gothic" w:hAnsi="Century Gothic"/>
          <w:sz w:val="28"/>
          <w:szCs w:val="28"/>
        </w:rPr>
      </w:pPr>
      <w:r>
        <w:rPr>
          <w:rFonts w:ascii="Century Gothic" w:hAnsi="Century Gothic"/>
          <w:noProof/>
          <w:sz w:val="28"/>
          <w:szCs w:val="28"/>
        </w:rPr>
        <w:lastRenderedPageBreak/>
        <mc:AlternateContent>
          <mc:Choice Requires="wpg">
            <w:drawing>
              <wp:anchor distT="0" distB="0" distL="114300" distR="114300" simplePos="0" relativeHeight="251685888" behindDoc="0" locked="0" layoutInCell="1" allowOverlap="1" wp14:anchorId="0723881C" wp14:editId="5F51D812">
                <wp:simplePos x="0" y="0"/>
                <wp:positionH relativeFrom="margin">
                  <wp:align>center</wp:align>
                </wp:positionH>
                <wp:positionV relativeFrom="margin">
                  <wp:align>bottom</wp:align>
                </wp:positionV>
                <wp:extent cx="6774180" cy="4530090"/>
                <wp:effectExtent l="19050" t="114300" r="64770" b="60960"/>
                <wp:wrapSquare wrapText="bothSides"/>
                <wp:docPr id="1234215664" name="Group 17"/>
                <wp:cNvGraphicFramePr/>
                <a:graphic xmlns:a="http://schemas.openxmlformats.org/drawingml/2006/main">
                  <a:graphicData uri="http://schemas.microsoft.com/office/word/2010/wordprocessingGroup">
                    <wpg:wgp>
                      <wpg:cNvGrpSpPr/>
                      <wpg:grpSpPr>
                        <a:xfrm>
                          <a:off x="0" y="0"/>
                          <a:ext cx="6774180" cy="4530090"/>
                          <a:chOff x="0" y="0"/>
                          <a:chExt cx="6774180" cy="4530090"/>
                        </a:xfrm>
                      </wpg:grpSpPr>
                      <wps:wsp>
                        <wps:cNvPr id="76643741" name="Speech Bubble: Rectangle with Corners Rounded 16"/>
                        <wps:cNvSpPr/>
                        <wps:spPr>
                          <a:xfrm>
                            <a:off x="0" y="0"/>
                            <a:ext cx="6766560" cy="1965960"/>
                          </a:xfrm>
                          <a:custGeom>
                            <a:avLst/>
                            <a:gdLst>
                              <a:gd name="csX0" fmla="*/ 0 w 6766560"/>
                              <a:gd name="csY0" fmla="*/ 327667 h 1965960"/>
                              <a:gd name="csX1" fmla="*/ 327667 w 6766560"/>
                              <a:gd name="csY1" fmla="*/ 0 h 1965960"/>
                              <a:gd name="csX2" fmla="*/ 1127760 w 6766560"/>
                              <a:gd name="csY2" fmla="*/ 0 h 1965960"/>
                              <a:gd name="csX3" fmla="*/ 1127760 w 6766560"/>
                              <a:gd name="csY3" fmla="*/ 0 h 1965960"/>
                              <a:gd name="csX4" fmla="*/ 2819400 w 6766560"/>
                              <a:gd name="csY4" fmla="*/ 0 h 1965960"/>
                              <a:gd name="csX5" fmla="*/ 6438893 w 6766560"/>
                              <a:gd name="csY5" fmla="*/ 0 h 1965960"/>
                              <a:gd name="csX6" fmla="*/ 6766560 w 6766560"/>
                              <a:gd name="csY6" fmla="*/ 327667 h 1965960"/>
                              <a:gd name="csX7" fmla="*/ 6766560 w 6766560"/>
                              <a:gd name="csY7" fmla="*/ 1146810 h 1965960"/>
                              <a:gd name="csX8" fmla="*/ 6766560 w 6766560"/>
                              <a:gd name="csY8" fmla="*/ 1146810 h 1965960"/>
                              <a:gd name="csX9" fmla="*/ 6766560 w 6766560"/>
                              <a:gd name="csY9" fmla="*/ 1638300 h 1965960"/>
                              <a:gd name="csX10" fmla="*/ 6766560 w 6766560"/>
                              <a:gd name="csY10" fmla="*/ 1638293 h 1965960"/>
                              <a:gd name="csX11" fmla="*/ 6438893 w 6766560"/>
                              <a:gd name="csY11" fmla="*/ 1965960 h 1965960"/>
                              <a:gd name="csX12" fmla="*/ 2819400 w 6766560"/>
                              <a:gd name="csY12" fmla="*/ 1965960 h 1965960"/>
                              <a:gd name="csX13" fmla="*/ 220996 w 6766560"/>
                              <a:gd name="csY13" fmla="*/ 2303142 h 1965960"/>
                              <a:gd name="csX14" fmla="*/ 1127760 w 6766560"/>
                              <a:gd name="csY14" fmla="*/ 1965960 h 1965960"/>
                              <a:gd name="csX15" fmla="*/ 327667 w 6766560"/>
                              <a:gd name="csY15" fmla="*/ 1965960 h 1965960"/>
                              <a:gd name="csX16" fmla="*/ 0 w 6766560"/>
                              <a:gd name="csY16" fmla="*/ 1638293 h 1965960"/>
                              <a:gd name="csX17" fmla="*/ 0 w 6766560"/>
                              <a:gd name="csY17" fmla="*/ 1638300 h 1965960"/>
                              <a:gd name="csX18" fmla="*/ 0 w 6766560"/>
                              <a:gd name="csY18" fmla="*/ 1146810 h 1965960"/>
                              <a:gd name="csX19" fmla="*/ 0 w 6766560"/>
                              <a:gd name="csY19" fmla="*/ 1146810 h 1965960"/>
                              <a:gd name="csX20" fmla="*/ 0 w 6766560"/>
                              <a:gd name="csY20" fmla="*/ 327667 h 1965960"/>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Lst>
                            <a:rect l="l" t="t" r="r" b="b"/>
                            <a:pathLst>
                              <a:path w="6766560" h="1965960" extrusionOk="0">
                                <a:moveTo>
                                  <a:pt x="0" y="327667"/>
                                </a:moveTo>
                                <a:cubicBezTo>
                                  <a:pt x="-812" y="136682"/>
                                  <a:pt x="144711" y="1660"/>
                                  <a:pt x="327667" y="0"/>
                                </a:cubicBezTo>
                                <a:cubicBezTo>
                                  <a:pt x="596595" y="40625"/>
                                  <a:pt x="822776" y="54550"/>
                                  <a:pt x="1127760" y="0"/>
                                </a:cubicBezTo>
                                <a:lnTo>
                                  <a:pt x="1127760" y="0"/>
                                </a:lnTo>
                                <a:cubicBezTo>
                                  <a:pt x="1636290" y="-146003"/>
                                  <a:pt x="1990904" y="-123056"/>
                                  <a:pt x="2819400" y="0"/>
                                </a:cubicBezTo>
                                <a:cubicBezTo>
                                  <a:pt x="3464171" y="11201"/>
                                  <a:pt x="5163400" y="-140568"/>
                                  <a:pt x="6438893" y="0"/>
                                </a:cubicBezTo>
                                <a:cubicBezTo>
                                  <a:pt x="6621672" y="-15101"/>
                                  <a:pt x="6786638" y="133732"/>
                                  <a:pt x="6766560" y="327667"/>
                                </a:cubicBezTo>
                                <a:cubicBezTo>
                                  <a:pt x="6819459" y="735410"/>
                                  <a:pt x="6827166" y="1059965"/>
                                  <a:pt x="6766560" y="1146810"/>
                                </a:cubicBezTo>
                                <a:lnTo>
                                  <a:pt x="6766560" y="1146810"/>
                                </a:lnTo>
                                <a:cubicBezTo>
                                  <a:pt x="6768289" y="1391632"/>
                                  <a:pt x="6771132" y="1419892"/>
                                  <a:pt x="6766560" y="1638300"/>
                                </a:cubicBezTo>
                                <a:lnTo>
                                  <a:pt x="6766560" y="1638293"/>
                                </a:lnTo>
                                <a:cubicBezTo>
                                  <a:pt x="6748560" y="1791179"/>
                                  <a:pt x="6632185" y="1974161"/>
                                  <a:pt x="6438893" y="1965960"/>
                                </a:cubicBezTo>
                                <a:cubicBezTo>
                                  <a:pt x="4913144" y="2036673"/>
                                  <a:pt x="4010537" y="2012046"/>
                                  <a:pt x="2819400" y="1965960"/>
                                </a:cubicBezTo>
                                <a:cubicBezTo>
                                  <a:pt x="1551357" y="2189667"/>
                                  <a:pt x="595115" y="2241872"/>
                                  <a:pt x="220996" y="2303142"/>
                                </a:cubicBezTo>
                                <a:cubicBezTo>
                                  <a:pt x="386657" y="2282635"/>
                                  <a:pt x="685890" y="2044289"/>
                                  <a:pt x="1127760" y="1965960"/>
                                </a:cubicBezTo>
                                <a:cubicBezTo>
                                  <a:pt x="1025154" y="2006192"/>
                                  <a:pt x="683882" y="1954873"/>
                                  <a:pt x="327667" y="1965960"/>
                                </a:cubicBezTo>
                                <a:cubicBezTo>
                                  <a:pt x="162625" y="1961404"/>
                                  <a:pt x="-9259" y="1803446"/>
                                  <a:pt x="0" y="1638293"/>
                                </a:cubicBezTo>
                                <a:lnTo>
                                  <a:pt x="0" y="1638300"/>
                                </a:lnTo>
                                <a:cubicBezTo>
                                  <a:pt x="-10471" y="1515912"/>
                                  <a:pt x="12647" y="1232950"/>
                                  <a:pt x="0" y="1146810"/>
                                </a:cubicBezTo>
                                <a:lnTo>
                                  <a:pt x="0" y="1146810"/>
                                </a:lnTo>
                                <a:cubicBezTo>
                                  <a:pt x="-31052" y="1047509"/>
                                  <a:pt x="22163" y="676720"/>
                                  <a:pt x="0" y="327667"/>
                                </a:cubicBezTo>
                                <a:close/>
                              </a:path>
                            </a:pathLst>
                          </a:custGeom>
                          <a:noFill/>
                          <a:ln>
                            <a:solidFill>
                              <a:schemeClr val="tx1"/>
                            </a:solidFill>
                            <a:extLst>
                              <a:ext uri="{C807C97D-BFC1-408E-A445-0C87EB9F89A2}">
                                <ask:lineSketchStyleProps xmlns:ask="http://schemas.microsoft.com/office/drawing/2018/sketchyshapes" sd="1121751761">
                                  <a:prstGeom prst="wedgeRoundRectCallout">
                                    <a:avLst>
                                      <a:gd name="adj1" fmla="val -46734"/>
                                      <a:gd name="adj2" fmla="val 67151"/>
                                      <a:gd name="adj3" fmla="val 16667"/>
                                    </a:avLst>
                                  </a:prstGeom>
                                  <ask:type>
                                    <ask:lineSketchCurved/>
                                  </ask:type>
                                </ask:lineSketchStyleProps>
                              </a:ext>
                            </a:extLst>
                          </a:ln>
                        </wps:spPr>
                        <wps:style>
                          <a:lnRef idx="2">
                            <a:schemeClr val="accent1">
                              <a:shade val="15000"/>
                            </a:schemeClr>
                          </a:lnRef>
                          <a:fillRef idx="1">
                            <a:schemeClr val="accent1"/>
                          </a:fillRef>
                          <a:effectRef idx="0">
                            <a:schemeClr val="accent1"/>
                          </a:effectRef>
                          <a:fontRef idx="minor">
                            <a:schemeClr val="lt1"/>
                          </a:fontRef>
                        </wps:style>
                        <wps:txbx>
                          <w:txbxContent>
                            <w:p w14:paraId="2213CD99" w14:textId="4D17A59B" w:rsidR="00CD2445" w:rsidRDefault="00CD2445" w:rsidP="00CD2445">
                              <w:pPr>
                                <w:rPr>
                                  <w:rFonts w:ascii="Century Gothic" w:hAnsi="Century Gothic"/>
                                  <w:color w:val="000000" w:themeColor="text1"/>
                                  <w:sz w:val="36"/>
                                  <w:szCs w:val="36"/>
                                </w:rPr>
                              </w:pPr>
                              <w:r>
                                <w:rPr>
                                  <w:rFonts w:ascii="Century Gothic" w:hAnsi="Century Gothic"/>
                                  <w:color w:val="000000" w:themeColor="text1"/>
                                  <w:sz w:val="36"/>
                                  <w:szCs w:val="36"/>
                                </w:rPr>
                                <w:t>3</w:t>
                              </w:r>
                              <w:r w:rsidRPr="00CD2445">
                                <w:rPr>
                                  <w:rFonts w:ascii="Century Gothic" w:hAnsi="Century Gothic"/>
                                  <w:color w:val="000000" w:themeColor="text1"/>
                                  <w:sz w:val="36"/>
                                  <w:szCs w:val="36"/>
                                </w:rPr>
                                <w:t>-</w:t>
                              </w:r>
                            </w:p>
                            <w:p w14:paraId="6CC32A77" w14:textId="77777777" w:rsidR="00CD2445" w:rsidRDefault="00CD2445" w:rsidP="00CD2445">
                              <w:pPr>
                                <w:rPr>
                                  <w:rFonts w:ascii="Century Gothic" w:hAnsi="Century Gothic"/>
                                  <w:color w:val="000000" w:themeColor="text1"/>
                                  <w:sz w:val="36"/>
                                  <w:szCs w:val="36"/>
                                </w:rPr>
                              </w:pPr>
                            </w:p>
                            <w:p w14:paraId="164106CD" w14:textId="77777777" w:rsidR="00CD2445" w:rsidRDefault="00CD2445" w:rsidP="00CD2445">
                              <w:pPr>
                                <w:rPr>
                                  <w:rFonts w:ascii="Century Gothic" w:hAnsi="Century Gothic"/>
                                  <w:color w:val="000000" w:themeColor="text1"/>
                                  <w:sz w:val="36"/>
                                  <w:szCs w:val="36"/>
                                </w:rPr>
                              </w:pPr>
                            </w:p>
                            <w:p w14:paraId="57AEABC8" w14:textId="77777777" w:rsidR="00CD2445" w:rsidRPr="00CD2445" w:rsidRDefault="00CD2445" w:rsidP="00CD2445">
                              <w:pPr>
                                <w:rPr>
                                  <w:rFonts w:ascii="Century Gothic" w:hAnsi="Century Gothic"/>
                                  <w:color w:val="000000" w:themeColor="text1"/>
                                  <w:sz w:val="36"/>
                                  <w:szCs w:val="36"/>
                                </w:rPr>
                              </w:pPr>
                            </w:p>
                            <w:p w14:paraId="33F45DE7" w14:textId="77777777" w:rsidR="00CD2445" w:rsidRDefault="00CD2445" w:rsidP="00CD244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68032" name="Speech Bubble: Rectangle with Corners Rounded 16"/>
                        <wps:cNvSpPr/>
                        <wps:spPr>
                          <a:xfrm rot="10800000" flipH="1" flipV="1">
                            <a:off x="7620" y="2564130"/>
                            <a:ext cx="6766560" cy="1965960"/>
                          </a:xfrm>
                          <a:custGeom>
                            <a:avLst/>
                            <a:gdLst>
                              <a:gd name="csX0" fmla="*/ 0 w 6766560"/>
                              <a:gd name="csY0" fmla="*/ 327667 h 1965960"/>
                              <a:gd name="csX1" fmla="*/ 327667 w 6766560"/>
                              <a:gd name="csY1" fmla="*/ 0 h 1965960"/>
                              <a:gd name="csX2" fmla="*/ 3947160 w 6766560"/>
                              <a:gd name="csY2" fmla="*/ 0 h 1965960"/>
                              <a:gd name="csX3" fmla="*/ 6134090 w 6766560"/>
                              <a:gd name="csY3" fmla="*/ -455297 h 1965960"/>
                              <a:gd name="csX4" fmla="*/ 5638800 w 6766560"/>
                              <a:gd name="csY4" fmla="*/ 0 h 1965960"/>
                              <a:gd name="csX5" fmla="*/ 6438893 w 6766560"/>
                              <a:gd name="csY5" fmla="*/ 0 h 1965960"/>
                              <a:gd name="csX6" fmla="*/ 6766560 w 6766560"/>
                              <a:gd name="csY6" fmla="*/ 327667 h 1965960"/>
                              <a:gd name="csX7" fmla="*/ 6766560 w 6766560"/>
                              <a:gd name="csY7" fmla="*/ 327660 h 1965960"/>
                              <a:gd name="csX8" fmla="*/ 6766560 w 6766560"/>
                              <a:gd name="csY8" fmla="*/ 327660 h 1965960"/>
                              <a:gd name="csX9" fmla="*/ 6766560 w 6766560"/>
                              <a:gd name="csY9" fmla="*/ 819150 h 1965960"/>
                              <a:gd name="csX10" fmla="*/ 6766560 w 6766560"/>
                              <a:gd name="csY10" fmla="*/ 1638293 h 1965960"/>
                              <a:gd name="csX11" fmla="*/ 6438893 w 6766560"/>
                              <a:gd name="csY11" fmla="*/ 1965960 h 1965960"/>
                              <a:gd name="csX12" fmla="*/ 5638800 w 6766560"/>
                              <a:gd name="csY12" fmla="*/ 1965960 h 1965960"/>
                              <a:gd name="csX13" fmla="*/ 3947160 w 6766560"/>
                              <a:gd name="csY13" fmla="*/ 1965960 h 1965960"/>
                              <a:gd name="csX14" fmla="*/ 3947160 w 6766560"/>
                              <a:gd name="csY14" fmla="*/ 1965960 h 1965960"/>
                              <a:gd name="csX15" fmla="*/ 327667 w 6766560"/>
                              <a:gd name="csY15" fmla="*/ 1965960 h 1965960"/>
                              <a:gd name="csX16" fmla="*/ 0 w 6766560"/>
                              <a:gd name="csY16" fmla="*/ 1638293 h 1965960"/>
                              <a:gd name="csX17" fmla="*/ 0 w 6766560"/>
                              <a:gd name="csY17" fmla="*/ 819150 h 1965960"/>
                              <a:gd name="csX18" fmla="*/ 0 w 6766560"/>
                              <a:gd name="csY18" fmla="*/ 327660 h 1965960"/>
                              <a:gd name="csX19" fmla="*/ 0 w 6766560"/>
                              <a:gd name="csY19" fmla="*/ 327660 h 1965960"/>
                              <a:gd name="csX20" fmla="*/ 0 w 6766560"/>
                              <a:gd name="csY20" fmla="*/ 327667 h 1965960"/>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Lst>
                            <a:rect l="l" t="t" r="r" b="b"/>
                            <a:pathLst>
                              <a:path w="6766560" h="1965960" extrusionOk="0">
                                <a:moveTo>
                                  <a:pt x="0" y="327667"/>
                                </a:moveTo>
                                <a:cubicBezTo>
                                  <a:pt x="-812" y="136682"/>
                                  <a:pt x="144711" y="1660"/>
                                  <a:pt x="327667" y="0"/>
                                </a:cubicBezTo>
                                <a:cubicBezTo>
                                  <a:pt x="1835654" y="100727"/>
                                  <a:pt x="3128916" y="-145622"/>
                                  <a:pt x="3947160" y="0"/>
                                </a:cubicBezTo>
                                <a:cubicBezTo>
                                  <a:pt x="4413346" y="46415"/>
                                  <a:pt x="5302851" y="-397675"/>
                                  <a:pt x="6134090" y="-455297"/>
                                </a:cubicBezTo>
                                <a:cubicBezTo>
                                  <a:pt x="6026160" y="-378449"/>
                                  <a:pt x="5751233" y="-97576"/>
                                  <a:pt x="5638800" y="0"/>
                                </a:cubicBezTo>
                                <a:cubicBezTo>
                                  <a:pt x="5768700" y="17191"/>
                                  <a:pt x="6200626" y="33782"/>
                                  <a:pt x="6438893" y="0"/>
                                </a:cubicBezTo>
                                <a:cubicBezTo>
                                  <a:pt x="6613114" y="10110"/>
                                  <a:pt x="6732850" y="153304"/>
                                  <a:pt x="6766560" y="327667"/>
                                </a:cubicBezTo>
                                <a:lnTo>
                                  <a:pt x="6766560" y="327660"/>
                                </a:lnTo>
                                <a:lnTo>
                                  <a:pt x="6766560" y="327660"/>
                                </a:lnTo>
                                <a:cubicBezTo>
                                  <a:pt x="6768289" y="572482"/>
                                  <a:pt x="6771132" y="600742"/>
                                  <a:pt x="6766560" y="819150"/>
                                </a:cubicBezTo>
                                <a:cubicBezTo>
                                  <a:pt x="6796936" y="908682"/>
                                  <a:pt x="6833144" y="1242799"/>
                                  <a:pt x="6766560" y="1638293"/>
                                </a:cubicBezTo>
                                <a:cubicBezTo>
                                  <a:pt x="6777544" y="1814238"/>
                                  <a:pt x="6587998" y="1969616"/>
                                  <a:pt x="6438893" y="1965960"/>
                                </a:cubicBezTo>
                                <a:cubicBezTo>
                                  <a:pt x="6275870" y="2021257"/>
                                  <a:pt x="5924577" y="1966323"/>
                                  <a:pt x="5638800" y="1965960"/>
                                </a:cubicBezTo>
                                <a:cubicBezTo>
                                  <a:pt x="4811534" y="1928880"/>
                                  <a:pt x="4504941" y="1864637"/>
                                  <a:pt x="3947160" y="1965960"/>
                                </a:cubicBezTo>
                                <a:lnTo>
                                  <a:pt x="3947160" y="1965960"/>
                                </a:lnTo>
                                <a:cubicBezTo>
                                  <a:pt x="3509995" y="1951361"/>
                                  <a:pt x="1347468" y="1972700"/>
                                  <a:pt x="327667" y="1965960"/>
                                </a:cubicBezTo>
                                <a:cubicBezTo>
                                  <a:pt x="162625" y="1961404"/>
                                  <a:pt x="-9259" y="1803446"/>
                                  <a:pt x="0" y="1638293"/>
                                </a:cubicBezTo>
                                <a:cubicBezTo>
                                  <a:pt x="-2887" y="1348657"/>
                                  <a:pt x="22068" y="1107030"/>
                                  <a:pt x="0" y="819150"/>
                                </a:cubicBezTo>
                                <a:cubicBezTo>
                                  <a:pt x="9881" y="637756"/>
                                  <a:pt x="33909" y="529329"/>
                                  <a:pt x="0" y="327660"/>
                                </a:cubicBezTo>
                                <a:lnTo>
                                  <a:pt x="0" y="327660"/>
                                </a:lnTo>
                                <a:lnTo>
                                  <a:pt x="0" y="327667"/>
                                </a:lnTo>
                                <a:close/>
                              </a:path>
                            </a:pathLst>
                          </a:custGeom>
                          <a:noFill/>
                          <a:ln>
                            <a:solidFill>
                              <a:schemeClr val="tx1"/>
                            </a:solidFill>
                            <a:extLst>
                              <a:ext uri="{C807C97D-BFC1-408E-A445-0C87EB9F89A2}">
                                <ask:lineSketchStyleProps xmlns:ask="http://schemas.microsoft.com/office/drawing/2018/sketchyshapes" sd="1121751761">
                                  <a:prstGeom prst="wedgeRoundRectCallout">
                                    <a:avLst>
                                      <a:gd name="adj1" fmla="val 40653"/>
                                      <a:gd name="adj2" fmla="val -73159"/>
                                      <a:gd name="adj3" fmla="val 16667"/>
                                    </a:avLst>
                                  </a:prstGeom>
                                  <ask:type>
                                    <ask:lineSketchCurved/>
                                  </ask:type>
                                </ask:lineSketchStyleProps>
                              </a:ext>
                            </a:extLst>
                          </a:ln>
                        </wps:spPr>
                        <wps:style>
                          <a:lnRef idx="2">
                            <a:schemeClr val="accent1">
                              <a:shade val="15000"/>
                            </a:schemeClr>
                          </a:lnRef>
                          <a:fillRef idx="1">
                            <a:schemeClr val="accent1"/>
                          </a:fillRef>
                          <a:effectRef idx="0">
                            <a:schemeClr val="accent1"/>
                          </a:effectRef>
                          <a:fontRef idx="minor">
                            <a:schemeClr val="lt1"/>
                          </a:fontRef>
                        </wps:style>
                        <wps:txbx>
                          <w:txbxContent>
                            <w:p w14:paraId="2DD68F8C" w14:textId="37472669" w:rsidR="006A5627" w:rsidRDefault="006A5627" w:rsidP="006A5627">
                              <w:pPr>
                                <w:rPr>
                                  <w:rFonts w:ascii="Century Gothic" w:hAnsi="Century Gothic"/>
                                  <w:color w:val="000000" w:themeColor="text1"/>
                                  <w:sz w:val="36"/>
                                  <w:szCs w:val="36"/>
                                </w:rPr>
                              </w:pPr>
                              <w:r>
                                <w:rPr>
                                  <w:rFonts w:ascii="Century Gothic" w:hAnsi="Century Gothic"/>
                                  <w:color w:val="000000" w:themeColor="text1"/>
                                  <w:sz w:val="36"/>
                                  <w:szCs w:val="36"/>
                                </w:rPr>
                                <w:t>4</w:t>
                              </w:r>
                              <w:r w:rsidRPr="00CD2445">
                                <w:rPr>
                                  <w:rFonts w:ascii="Century Gothic" w:hAnsi="Century Gothic"/>
                                  <w:color w:val="000000" w:themeColor="text1"/>
                                  <w:sz w:val="36"/>
                                  <w:szCs w:val="36"/>
                                </w:rPr>
                                <w:t>-</w:t>
                              </w:r>
                            </w:p>
                            <w:p w14:paraId="1B4DCBBF" w14:textId="77777777" w:rsidR="006A5627" w:rsidRDefault="006A5627" w:rsidP="006A5627">
                              <w:pPr>
                                <w:rPr>
                                  <w:rFonts w:ascii="Century Gothic" w:hAnsi="Century Gothic"/>
                                  <w:color w:val="000000" w:themeColor="text1"/>
                                  <w:sz w:val="36"/>
                                  <w:szCs w:val="36"/>
                                </w:rPr>
                              </w:pPr>
                            </w:p>
                            <w:p w14:paraId="128E28B8" w14:textId="77777777" w:rsidR="006A5627" w:rsidRDefault="006A5627" w:rsidP="006A5627">
                              <w:pPr>
                                <w:rPr>
                                  <w:rFonts w:ascii="Century Gothic" w:hAnsi="Century Gothic"/>
                                  <w:color w:val="000000" w:themeColor="text1"/>
                                  <w:sz w:val="36"/>
                                  <w:szCs w:val="36"/>
                                </w:rPr>
                              </w:pPr>
                            </w:p>
                            <w:p w14:paraId="72BCD583" w14:textId="77777777" w:rsidR="006A5627" w:rsidRPr="00CD2445" w:rsidRDefault="006A5627" w:rsidP="006A5627">
                              <w:pPr>
                                <w:rPr>
                                  <w:rFonts w:ascii="Century Gothic" w:hAnsi="Century Gothic"/>
                                  <w:color w:val="000000" w:themeColor="text1"/>
                                  <w:sz w:val="36"/>
                                  <w:szCs w:val="36"/>
                                </w:rPr>
                              </w:pPr>
                            </w:p>
                            <w:p w14:paraId="1D13EA1A" w14:textId="77777777" w:rsidR="00CD2445" w:rsidRDefault="00CD2445" w:rsidP="00CD244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723881C" id="Group 17" o:spid="_x0000_s1044" style="position:absolute;margin-left:0;margin-top:0;width:533.4pt;height:356.7pt;z-index:251685888;mso-position-horizontal:center;mso-position-horizontal-relative:margin;mso-position-vertical:bottom;mso-position-vertical-relative:margin;mso-width-relative:margin;mso-height-relative:margin" coordsize="67741,4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">
                <v:shape id="Speech Bubble: Rectangle with Corners Rounded 16" o:spid="_x0000_s1045" type="#_x0000_t62" style="position:absolute;width:67665;height:196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" adj="705,25305" filled="f" strokecolor="black [3213]" strokeweight="1pt">
                  <v:textbox>
                    <w:txbxContent>
                      <w:p w14:paraId="2213CD99" w14:textId="4D17A59B" w:rsidR="00CD2445" w:rsidRDefault="00CD2445" w:rsidP="00CD2445">
                        <w:pPr>
                          <w:rPr>
                            <w:rFonts w:ascii="Century Gothic" w:hAnsi="Century Gothic"/>
                            <w:color w:val="000000" w:themeColor="text1"/>
                            <w:sz w:val="36"/>
                            <w:szCs w:val="36"/>
                          </w:rPr>
                        </w:pPr>
                        <w:r>
                          <w:rPr>
                            <w:rFonts w:ascii="Century Gothic" w:hAnsi="Century Gothic"/>
                            <w:color w:val="000000" w:themeColor="text1"/>
                            <w:sz w:val="36"/>
                            <w:szCs w:val="36"/>
                          </w:rPr>
                          <w:t>3</w:t>
                        </w:r>
                        <w:r w:rsidRPr="00CD2445">
                          <w:rPr>
                            <w:rFonts w:ascii="Century Gothic" w:hAnsi="Century Gothic"/>
                            <w:color w:val="000000" w:themeColor="text1"/>
                            <w:sz w:val="36"/>
                            <w:szCs w:val="36"/>
                          </w:rPr>
                          <w:t>-</w:t>
                        </w:r>
                      </w:p>
                      <w:p w14:paraId="6CC32A77" w14:textId="77777777" w:rsidR="00CD2445" w:rsidRDefault="00CD2445" w:rsidP="00CD2445">
                        <w:pPr>
                          <w:rPr>
                            <w:rFonts w:ascii="Century Gothic" w:hAnsi="Century Gothic"/>
                            <w:color w:val="000000" w:themeColor="text1"/>
                            <w:sz w:val="36"/>
                            <w:szCs w:val="36"/>
                          </w:rPr>
                        </w:pPr>
                      </w:p>
                      <w:p w14:paraId="164106CD" w14:textId="77777777" w:rsidR="00CD2445" w:rsidRDefault="00CD2445" w:rsidP="00CD2445">
                        <w:pPr>
                          <w:rPr>
                            <w:rFonts w:ascii="Century Gothic" w:hAnsi="Century Gothic"/>
                            <w:color w:val="000000" w:themeColor="text1"/>
                            <w:sz w:val="36"/>
                            <w:szCs w:val="36"/>
                          </w:rPr>
                        </w:pPr>
                      </w:p>
                      <w:p w14:paraId="57AEABC8" w14:textId="77777777" w:rsidR="00CD2445" w:rsidRPr="00CD2445" w:rsidRDefault="00CD2445" w:rsidP="00CD2445">
                        <w:pPr>
                          <w:rPr>
                            <w:rFonts w:ascii="Century Gothic" w:hAnsi="Century Gothic"/>
                            <w:color w:val="000000" w:themeColor="text1"/>
                            <w:sz w:val="36"/>
                            <w:szCs w:val="36"/>
                          </w:rPr>
                        </w:pPr>
                      </w:p>
                      <w:p w14:paraId="33F45DE7" w14:textId="77777777" w:rsidR="00CD2445" w:rsidRDefault="00CD2445" w:rsidP="00CD2445">
                        <w:pPr>
                          <w:jc w:val="center"/>
                        </w:pPr>
                      </w:p>
                    </w:txbxContent>
                  </v:textbox>
                </v:shape>
                <v:shape id="Speech Bubble: Rectangle with Corners Rounded 16" o:spid="_x0000_s1046" type="#_x0000_t62" style="position:absolute;left:76;top:25641;width:67665;height:19659;rotation:180;flip:x 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" adj="19581,-5002" filled="f" strokecolor="black [3213]" strokeweight="1pt">
                  <v:textbox>
                    <w:txbxContent>
                      <w:p w14:paraId="2DD68F8C" w14:textId="37472669" w:rsidR="006A5627" w:rsidRDefault="006A5627" w:rsidP="006A5627">
                        <w:pPr>
                          <w:rPr>
                            <w:rFonts w:ascii="Century Gothic" w:hAnsi="Century Gothic"/>
                            <w:color w:val="000000" w:themeColor="text1"/>
                            <w:sz w:val="36"/>
                            <w:szCs w:val="36"/>
                          </w:rPr>
                        </w:pPr>
                        <w:r>
                          <w:rPr>
                            <w:rFonts w:ascii="Century Gothic" w:hAnsi="Century Gothic"/>
                            <w:color w:val="000000" w:themeColor="text1"/>
                            <w:sz w:val="36"/>
                            <w:szCs w:val="36"/>
                          </w:rPr>
                          <w:t>4</w:t>
                        </w:r>
                        <w:r w:rsidRPr="00CD2445">
                          <w:rPr>
                            <w:rFonts w:ascii="Century Gothic" w:hAnsi="Century Gothic"/>
                            <w:color w:val="000000" w:themeColor="text1"/>
                            <w:sz w:val="36"/>
                            <w:szCs w:val="36"/>
                          </w:rPr>
                          <w:t>-</w:t>
                        </w:r>
                      </w:p>
                      <w:p w14:paraId="1B4DCBBF" w14:textId="77777777" w:rsidR="006A5627" w:rsidRDefault="006A5627" w:rsidP="006A5627">
                        <w:pPr>
                          <w:rPr>
                            <w:rFonts w:ascii="Century Gothic" w:hAnsi="Century Gothic"/>
                            <w:color w:val="000000" w:themeColor="text1"/>
                            <w:sz w:val="36"/>
                            <w:szCs w:val="36"/>
                          </w:rPr>
                        </w:pPr>
                      </w:p>
                      <w:p w14:paraId="128E28B8" w14:textId="77777777" w:rsidR="006A5627" w:rsidRDefault="006A5627" w:rsidP="006A5627">
                        <w:pPr>
                          <w:rPr>
                            <w:rFonts w:ascii="Century Gothic" w:hAnsi="Century Gothic"/>
                            <w:color w:val="000000" w:themeColor="text1"/>
                            <w:sz w:val="36"/>
                            <w:szCs w:val="36"/>
                          </w:rPr>
                        </w:pPr>
                      </w:p>
                      <w:p w14:paraId="72BCD583" w14:textId="77777777" w:rsidR="006A5627" w:rsidRPr="00CD2445" w:rsidRDefault="006A5627" w:rsidP="006A5627">
                        <w:pPr>
                          <w:rPr>
                            <w:rFonts w:ascii="Century Gothic" w:hAnsi="Century Gothic"/>
                            <w:color w:val="000000" w:themeColor="text1"/>
                            <w:sz w:val="36"/>
                            <w:szCs w:val="36"/>
                          </w:rPr>
                        </w:pPr>
                      </w:p>
                      <w:p w14:paraId="1D13EA1A" w14:textId="77777777" w:rsidR="00CD2445" w:rsidRDefault="00CD2445" w:rsidP="00CD2445">
                        <w:pPr>
                          <w:jc w:val="center"/>
                        </w:pPr>
                      </w:p>
                    </w:txbxContent>
                  </v:textbox>
                </v:shape>
                <w10:wrap type="square" anchorx="margin" anchory="margin"/>
              </v:group>
            </w:pict>
          </mc:Fallback>
        </mc:AlternateContent>
      </w:r>
      <w:r>
        <w:rPr>
          <w:rFonts w:ascii="Century Gothic" w:hAnsi="Century Gothic"/>
          <w:noProof/>
          <w:sz w:val="28"/>
          <w:szCs w:val="28"/>
        </w:rPr>
        <mc:AlternateContent>
          <mc:Choice Requires="wpg">
            <w:drawing>
              <wp:anchor distT="0" distB="0" distL="114300" distR="114300" simplePos="0" relativeHeight="251683840" behindDoc="0" locked="0" layoutInCell="1" allowOverlap="1" wp14:anchorId="1E29B284" wp14:editId="25C854AA">
                <wp:simplePos x="0" y="0"/>
                <wp:positionH relativeFrom="column">
                  <wp:posOffset>-87630</wp:posOffset>
                </wp:positionH>
                <wp:positionV relativeFrom="paragraph">
                  <wp:posOffset>114300</wp:posOffset>
                </wp:positionV>
                <wp:extent cx="6774180" cy="4530090"/>
                <wp:effectExtent l="38100" t="114300" r="64770" b="60960"/>
                <wp:wrapSquare wrapText="bothSides"/>
                <wp:docPr id="766630783" name="Group 17"/>
                <wp:cNvGraphicFramePr/>
                <a:graphic xmlns:a="http://schemas.openxmlformats.org/drawingml/2006/main">
                  <a:graphicData uri="http://schemas.microsoft.com/office/word/2010/wordprocessingGroup">
                    <wpg:wgp>
                      <wpg:cNvGrpSpPr/>
                      <wpg:grpSpPr>
                        <a:xfrm>
                          <a:off x="0" y="0"/>
                          <a:ext cx="6774180" cy="4530090"/>
                          <a:chOff x="0" y="0"/>
                          <a:chExt cx="6774180" cy="4530090"/>
                        </a:xfrm>
                      </wpg:grpSpPr>
                      <wps:wsp>
                        <wps:cNvPr id="572536890" name="Speech Bubble: Rectangle with Corners Rounded 16"/>
                        <wps:cNvSpPr/>
                        <wps:spPr>
                          <a:xfrm>
                            <a:off x="0" y="0"/>
                            <a:ext cx="6766560" cy="1965960"/>
                          </a:xfrm>
                          <a:custGeom>
                            <a:avLst/>
                            <a:gdLst>
                              <a:gd name="csX0" fmla="*/ 0 w 6766560"/>
                              <a:gd name="csY0" fmla="*/ 327667 h 1965960"/>
                              <a:gd name="csX1" fmla="*/ 327667 w 6766560"/>
                              <a:gd name="csY1" fmla="*/ 0 h 1965960"/>
                              <a:gd name="csX2" fmla="*/ 1127760 w 6766560"/>
                              <a:gd name="csY2" fmla="*/ 0 h 1965960"/>
                              <a:gd name="csX3" fmla="*/ 1127760 w 6766560"/>
                              <a:gd name="csY3" fmla="*/ 0 h 1965960"/>
                              <a:gd name="csX4" fmla="*/ 2819400 w 6766560"/>
                              <a:gd name="csY4" fmla="*/ 0 h 1965960"/>
                              <a:gd name="csX5" fmla="*/ 6438893 w 6766560"/>
                              <a:gd name="csY5" fmla="*/ 0 h 1965960"/>
                              <a:gd name="csX6" fmla="*/ 6766560 w 6766560"/>
                              <a:gd name="csY6" fmla="*/ 327667 h 1965960"/>
                              <a:gd name="csX7" fmla="*/ 6766560 w 6766560"/>
                              <a:gd name="csY7" fmla="*/ 1146810 h 1965960"/>
                              <a:gd name="csX8" fmla="*/ 6766560 w 6766560"/>
                              <a:gd name="csY8" fmla="*/ 1146810 h 1965960"/>
                              <a:gd name="csX9" fmla="*/ 6766560 w 6766560"/>
                              <a:gd name="csY9" fmla="*/ 1638300 h 1965960"/>
                              <a:gd name="csX10" fmla="*/ 6766560 w 6766560"/>
                              <a:gd name="csY10" fmla="*/ 1638293 h 1965960"/>
                              <a:gd name="csX11" fmla="*/ 6438893 w 6766560"/>
                              <a:gd name="csY11" fmla="*/ 1965960 h 1965960"/>
                              <a:gd name="csX12" fmla="*/ 2819400 w 6766560"/>
                              <a:gd name="csY12" fmla="*/ 1965960 h 1965960"/>
                              <a:gd name="csX13" fmla="*/ 220996 w 6766560"/>
                              <a:gd name="csY13" fmla="*/ 2303142 h 1965960"/>
                              <a:gd name="csX14" fmla="*/ 1127760 w 6766560"/>
                              <a:gd name="csY14" fmla="*/ 1965960 h 1965960"/>
                              <a:gd name="csX15" fmla="*/ 327667 w 6766560"/>
                              <a:gd name="csY15" fmla="*/ 1965960 h 1965960"/>
                              <a:gd name="csX16" fmla="*/ 0 w 6766560"/>
                              <a:gd name="csY16" fmla="*/ 1638293 h 1965960"/>
                              <a:gd name="csX17" fmla="*/ 0 w 6766560"/>
                              <a:gd name="csY17" fmla="*/ 1638300 h 1965960"/>
                              <a:gd name="csX18" fmla="*/ 0 w 6766560"/>
                              <a:gd name="csY18" fmla="*/ 1146810 h 1965960"/>
                              <a:gd name="csX19" fmla="*/ 0 w 6766560"/>
                              <a:gd name="csY19" fmla="*/ 1146810 h 1965960"/>
                              <a:gd name="csX20" fmla="*/ 0 w 6766560"/>
                              <a:gd name="csY20" fmla="*/ 327667 h 1965960"/>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Lst>
                            <a:rect l="l" t="t" r="r" b="b"/>
                            <a:pathLst>
                              <a:path w="6766560" h="1965960" extrusionOk="0">
                                <a:moveTo>
                                  <a:pt x="0" y="327667"/>
                                </a:moveTo>
                                <a:cubicBezTo>
                                  <a:pt x="-812" y="136682"/>
                                  <a:pt x="144711" y="1660"/>
                                  <a:pt x="327667" y="0"/>
                                </a:cubicBezTo>
                                <a:cubicBezTo>
                                  <a:pt x="596595" y="40625"/>
                                  <a:pt x="822776" y="54550"/>
                                  <a:pt x="1127760" y="0"/>
                                </a:cubicBezTo>
                                <a:lnTo>
                                  <a:pt x="1127760" y="0"/>
                                </a:lnTo>
                                <a:cubicBezTo>
                                  <a:pt x="1636290" y="-146003"/>
                                  <a:pt x="1990904" y="-123056"/>
                                  <a:pt x="2819400" y="0"/>
                                </a:cubicBezTo>
                                <a:cubicBezTo>
                                  <a:pt x="3464171" y="11201"/>
                                  <a:pt x="5163400" y="-140568"/>
                                  <a:pt x="6438893" y="0"/>
                                </a:cubicBezTo>
                                <a:cubicBezTo>
                                  <a:pt x="6621672" y="-15101"/>
                                  <a:pt x="6786638" y="133732"/>
                                  <a:pt x="6766560" y="327667"/>
                                </a:cubicBezTo>
                                <a:cubicBezTo>
                                  <a:pt x="6819459" y="735410"/>
                                  <a:pt x="6827166" y="1059965"/>
                                  <a:pt x="6766560" y="1146810"/>
                                </a:cubicBezTo>
                                <a:lnTo>
                                  <a:pt x="6766560" y="1146810"/>
                                </a:lnTo>
                                <a:cubicBezTo>
                                  <a:pt x="6768289" y="1391632"/>
                                  <a:pt x="6771132" y="1419892"/>
                                  <a:pt x="6766560" y="1638300"/>
                                </a:cubicBezTo>
                                <a:lnTo>
                                  <a:pt x="6766560" y="1638293"/>
                                </a:lnTo>
                                <a:cubicBezTo>
                                  <a:pt x="6748560" y="1791179"/>
                                  <a:pt x="6632185" y="1974161"/>
                                  <a:pt x="6438893" y="1965960"/>
                                </a:cubicBezTo>
                                <a:cubicBezTo>
                                  <a:pt x="4913144" y="2036673"/>
                                  <a:pt x="4010537" y="2012046"/>
                                  <a:pt x="2819400" y="1965960"/>
                                </a:cubicBezTo>
                                <a:cubicBezTo>
                                  <a:pt x="1551357" y="2189667"/>
                                  <a:pt x="595115" y="2241872"/>
                                  <a:pt x="220996" y="2303142"/>
                                </a:cubicBezTo>
                                <a:cubicBezTo>
                                  <a:pt x="386657" y="2282635"/>
                                  <a:pt x="685890" y="2044289"/>
                                  <a:pt x="1127760" y="1965960"/>
                                </a:cubicBezTo>
                                <a:cubicBezTo>
                                  <a:pt x="1025154" y="2006192"/>
                                  <a:pt x="683882" y="1954873"/>
                                  <a:pt x="327667" y="1965960"/>
                                </a:cubicBezTo>
                                <a:cubicBezTo>
                                  <a:pt x="162625" y="1961404"/>
                                  <a:pt x="-9259" y="1803446"/>
                                  <a:pt x="0" y="1638293"/>
                                </a:cubicBezTo>
                                <a:lnTo>
                                  <a:pt x="0" y="1638300"/>
                                </a:lnTo>
                                <a:cubicBezTo>
                                  <a:pt x="-10471" y="1515912"/>
                                  <a:pt x="12647" y="1232950"/>
                                  <a:pt x="0" y="1146810"/>
                                </a:cubicBezTo>
                                <a:lnTo>
                                  <a:pt x="0" y="1146810"/>
                                </a:lnTo>
                                <a:cubicBezTo>
                                  <a:pt x="-31052" y="1047509"/>
                                  <a:pt x="22163" y="676720"/>
                                  <a:pt x="0" y="327667"/>
                                </a:cubicBezTo>
                                <a:close/>
                              </a:path>
                            </a:pathLst>
                          </a:custGeom>
                          <a:noFill/>
                          <a:ln>
                            <a:solidFill>
                              <a:schemeClr val="tx1"/>
                            </a:solidFill>
                            <a:extLst>
                              <a:ext uri="{C807C97D-BFC1-408E-A445-0C87EB9F89A2}">
                                <ask:lineSketchStyleProps xmlns:ask="http://schemas.microsoft.com/office/drawing/2018/sketchyshapes" sd="1121751761">
                                  <a:prstGeom prst="wedgeRoundRectCallout">
                                    <a:avLst>
                                      <a:gd name="adj1" fmla="val -46734"/>
                                      <a:gd name="adj2" fmla="val 67151"/>
                                      <a:gd name="adj3" fmla="val 16667"/>
                                    </a:avLst>
                                  </a:prstGeom>
                                  <ask:type>
                                    <ask:lineSketchCurved/>
                                  </ask:type>
                                </ask:lineSketchStyleProps>
                              </a:ext>
                            </a:extLst>
                          </a:ln>
                        </wps:spPr>
                        <wps:style>
                          <a:lnRef idx="2">
                            <a:schemeClr val="accent1">
                              <a:shade val="15000"/>
                            </a:schemeClr>
                          </a:lnRef>
                          <a:fillRef idx="1">
                            <a:schemeClr val="accent1"/>
                          </a:fillRef>
                          <a:effectRef idx="0">
                            <a:schemeClr val="accent1"/>
                          </a:effectRef>
                          <a:fontRef idx="minor">
                            <a:schemeClr val="lt1"/>
                          </a:fontRef>
                        </wps:style>
                        <wps:txbx>
                          <w:txbxContent>
                            <w:p w14:paraId="7863CF27" w14:textId="6F929260" w:rsidR="00CD2445" w:rsidRDefault="00CD2445" w:rsidP="00CD2445">
                              <w:pPr>
                                <w:rPr>
                                  <w:rFonts w:ascii="Century Gothic" w:hAnsi="Century Gothic"/>
                                  <w:color w:val="000000" w:themeColor="text1"/>
                                  <w:sz w:val="36"/>
                                  <w:szCs w:val="36"/>
                                </w:rPr>
                              </w:pPr>
                              <w:r w:rsidRPr="00CD2445">
                                <w:rPr>
                                  <w:rFonts w:ascii="Century Gothic" w:hAnsi="Century Gothic"/>
                                  <w:color w:val="000000" w:themeColor="text1"/>
                                  <w:sz w:val="36"/>
                                  <w:szCs w:val="36"/>
                                </w:rPr>
                                <w:t>1-</w:t>
                              </w:r>
                            </w:p>
                            <w:p w14:paraId="238CD089" w14:textId="77777777" w:rsidR="00CD2445" w:rsidRDefault="00CD2445" w:rsidP="00CD2445">
                              <w:pPr>
                                <w:rPr>
                                  <w:rFonts w:ascii="Century Gothic" w:hAnsi="Century Gothic"/>
                                  <w:color w:val="000000" w:themeColor="text1"/>
                                  <w:sz w:val="36"/>
                                  <w:szCs w:val="36"/>
                                </w:rPr>
                              </w:pPr>
                            </w:p>
                            <w:p w14:paraId="75B92E28" w14:textId="77777777" w:rsidR="00CD2445" w:rsidRDefault="00CD2445" w:rsidP="00CD2445">
                              <w:pPr>
                                <w:rPr>
                                  <w:rFonts w:ascii="Century Gothic" w:hAnsi="Century Gothic"/>
                                  <w:color w:val="000000" w:themeColor="text1"/>
                                  <w:sz w:val="36"/>
                                  <w:szCs w:val="36"/>
                                </w:rPr>
                              </w:pPr>
                            </w:p>
                            <w:p w14:paraId="39666A52" w14:textId="77777777" w:rsidR="00CD2445" w:rsidRPr="00CD2445" w:rsidRDefault="00CD2445" w:rsidP="00CD2445">
                              <w:pPr>
                                <w:rPr>
                                  <w:rFonts w:ascii="Century Gothic" w:hAnsi="Century Gothic"/>
                                  <w:color w:val="000000" w:themeColor="text1"/>
                                  <w:sz w:val="36"/>
                                  <w:szCs w:val="3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16685948" name="Speech Bubble: Rectangle with Corners Rounded 16"/>
                        <wps:cNvSpPr/>
                        <wps:spPr>
                          <a:xfrm rot="10800000" flipV="1">
                            <a:off x="7620" y="2564130"/>
                            <a:ext cx="6766560" cy="1965960"/>
                          </a:xfrm>
                          <a:custGeom>
                            <a:avLst/>
                            <a:gdLst>
                              <a:gd name="csX0" fmla="*/ 0 w 6766560"/>
                              <a:gd name="csY0" fmla="*/ 327667 h 1965960"/>
                              <a:gd name="csX1" fmla="*/ 327667 w 6766560"/>
                              <a:gd name="csY1" fmla="*/ 0 h 1965960"/>
                              <a:gd name="csX2" fmla="*/ 1127760 w 6766560"/>
                              <a:gd name="csY2" fmla="*/ 0 h 1965960"/>
                              <a:gd name="csX3" fmla="*/ 464863 w 6766560"/>
                              <a:gd name="csY3" fmla="*/ -424824 h 1965960"/>
                              <a:gd name="csX4" fmla="*/ 2819400 w 6766560"/>
                              <a:gd name="csY4" fmla="*/ 0 h 1965960"/>
                              <a:gd name="csX5" fmla="*/ 6438893 w 6766560"/>
                              <a:gd name="csY5" fmla="*/ 0 h 1965960"/>
                              <a:gd name="csX6" fmla="*/ 6766560 w 6766560"/>
                              <a:gd name="csY6" fmla="*/ 327667 h 1965960"/>
                              <a:gd name="csX7" fmla="*/ 6766560 w 6766560"/>
                              <a:gd name="csY7" fmla="*/ 327660 h 1965960"/>
                              <a:gd name="csX8" fmla="*/ 6766560 w 6766560"/>
                              <a:gd name="csY8" fmla="*/ 327660 h 1965960"/>
                              <a:gd name="csX9" fmla="*/ 6766560 w 6766560"/>
                              <a:gd name="csY9" fmla="*/ 819150 h 1965960"/>
                              <a:gd name="csX10" fmla="*/ 6766560 w 6766560"/>
                              <a:gd name="csY10" fmla="*/ 1638293 h 1965960"/>
                              <a:gd name="csX11" fmla="*/ 6438893 w 6766560"/>
                              <a:gd name="csY11" fmla="*/ 1965960 h 1965960"/>
                              <a:gd name="csX12" fmla="*/ 2819400 w 6766560"/>
                              <a:gd name="csY12" fmla="*/ 1965960 h 1965960"/>
                              <a:gd name="csX13" fmla="*/ 1127760 w 6766560"/>
                              <a:gd name="csY13" fmla="*/ 1965960 h 1965960"/>
                              <a:gd name="csX14" fmla="*/ 1127760 w 6766560"/>
                              <a:gd name="csY14" fmla="*/ 1965960 h 1965960"/>
                              <a:gd name="csX15" fmla="*/ 327667 w 6766560"/>
                              <a:gd name="csY15" fmla="*/ 1965960 h 1965960"/>
                              <a:gd name="csX16" fmla="*/ 0 w 6766560"/>
                              <a:gd name="csY16" fmla="*/ 1638293 h 1965960"/>
                              <a:gd name="csX17" fmla="*/ 0 w 6766560"/>
                              <a:gd name="csY17" fmla="*/ 819150 h 1965960"/>
                              <a:gd name="csX18" fmla="*/ 0 w 6766560"/>
                              <a:gd name="csY18" fmla="*/ 327660 h 1965960"/>
                              <a:gd name="csX19" fmla="*/ 0 w 6766560"/>
                              <a:gd name="csY19" fmla="*/ 327660 h 1965960"/>
                              <a:gd name="csX20" fmla="*/ 0 w 6766560"/>
                              <a:gd name="csY20" fmla="*/ 327667 h 1965960"/>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Lst>
                            <a:rect l="l" t="t" r="r" b="b"/>
                            <a:pathLst>
                              <a:path w="6766560" h="1965960" extrusionOk="0">
                                <a:moveTo>
                                  <a:pt x="0" y="327667"/>
                                </a:moveTo>
                                <a:cubicBezTo>
                                  <a:pt x="-812" y="136682"/>
                                  <a:pt x="144711" y="1660"/>
                                  <a:pt x="327667" y="0"/>
                                </a:cubicBezTo>
                                <a:cubicBezTo>
                                  <a:pt x="596595" y="40625"/>
                                  <a:pt x="822776" y="54550"/>
                                  <a:pt x="1127760" y="0"/>
                                </a:cubicBezTo>
                                <a:cubicBezTo>
                                  <a:pt x="1080382" y="-72216"/>
                                  <a:pt x="690561" y="-217162"/>
                                  <a:pt x="464863" y="-424824"/>
                                </a:cubicBezTo>
                                <a:cubicBezTo>
                                  <a:pt x="1401640" y="-244421"/>
                                  <a:pt x="2260749" y="-243634"/>
                                  <a:pt x="2819400" y="0"/>
                                </a:cubicBezTo>
                                <a:cubicBezTo>
                                  <a:pt x="3640863" y="-73371"/>
                                  <a:pt x="5621828" y="-67421"/>
                                  <a:pt x="6438893" y="0"/>
                                </a:cubicBezTo>
                                <a:cubicBezTo>
                                  <a:pt x="6613114" y="10110"/>
                                  <a:pt x="6732850" y="153304"/>
                                  <a:pt x="6766560" y="327667"/>
                                </a:cubicBezTo>
                                <a:lnTo>
                                  <a:pt x="6766560" y="327660"/>
                                </a:lnTo>
                                <a:lnTo>
                                  <a:pt x="6766560" y="327660"/>
                                </a:lnTo>
                                <a:cubicBezTo>
                                  <a:pt x="6768289" y="572482"/>
                                  <a:pt x="6771132" y="600742"/>
                                  <a:pt x="6766560" y="819150"/>
                                </a:cubicBezTo>
                                <a:cubicBezTo>
                                  <a:pt x="6796936" y="908682"/>
                                  <a:pt x="6833144" y="1242799"/>
                                  <a:pt x="6766560" y="1638293"/>
                                </a:cubicBezTo>
                                <a:cubicBezTo>
                                  <a:pt x="6777544" y="1814238"/>
                                  <a:pt x="6587998" y="1969616"/>
                                  <a:pt x="6438893" y="1965960"/>
                                </a:cubicBezTo>
                                <a:cubicBezTo>
                                  <a:pt x="5969286" y="2024627"/>
                                  <a:pt x="4121772" y="1953343"/>
                                  <a:pt x="2819400" y="1965960"/>
                                </a:cubicBezTo>
                                <a:cubicBezTo>
                                  <a:pt x="1992134" y="1928880"/>
                                  <a:pt x="1685541" y="1864637"/>
                                  <a:pt x="1127760" y="1965960"/>
                                </a:cubicBezTo>
                                <a:lnTo>
                                  <a:pt x="1127760" y="1965960"/>
                                </a:lnTo>
                                <a:cubicBezTo>
                                  <a:pt x="1025154" y="2006192"/>
                                  <a:pt x="683882" y="1954873"/>
                                  <a:pt x="327667" y="1965960"/>
                                </a:cubicBezTo>
                                <a:cubicBezTo>
                                  <a:pt x="162625" y="1961404"/>
                                  <a:pt x="-9259" y="1803446"/>
                                  <a:pt x="0" y="1638293"/>
                                </a:cubicBezTo>
                                <a:cubicBezTo>
                                  <a:pt x="-2887" y="1348657"/>
                                  <a:pt x="22068" y="1107030"/>
                                  <a:pt x="0" y="819150"/>
                                </a:cubicBezTo>
                                <a:cubicBezTo>
                                  <a:pt x="9881" y="637756"/>
                                  <a:pt x="33909" y="529329"/>
                                  <a:pt x="0" y="327660"/>
                                </a:cubicBezTo>
                                <a:lnTo>
                                  <a:pt x="0" y="327660"/>
                                </a:lnTo>
                                <a:lnTo>
                                  <a:pt x="0" y="327667"/>
                                </a:lnTo>
                                <a:close/>
                              </a:path>
                            </a:pathLst>
                          </a:custGeom>
                          <a:noFill/>
                          <a:ln>
                            <a:solidFill>
                              <a:schemeClr val="tx1"/>
                            </a:solidFill>
                            <a:extLst>
                              <a:ext uri="{C807C97D-BFC1-408E-A445-0C87EB9F89A2}">
                                <ask:lineSketchStyleProps xmlns:ask="http://schemas.microsoft.com/office/drawing/2018/sketchyshapes" sd="1121751761">
                                  <a:prstGeom prst="wedgeRoundRectCallout">
                                    <a:avLst>
                                      <a:gd name="adj1" fmla="val -43130"/>
                                      <a:gd name="adj2" fmla="val -71609"/>
                                      <a:gd name="adj3" fmla="val 16667"/>
                                    </a:avLst>
                                  </a:prstGeom>
                                  <ask:type>
                                    <ask:lineSketchCurved/>
                                  </ask:type>
                                </ask:lineSketchStyleProps>
                              </a:ext>
                            </a:extLst>
                          </a:ln>
                        </wps:spPr>
                        <wps:style>
                          <a:lnRef idx="2">
                            <a:schemeClr val="accent1">
                              <a:shade val="15000"/>
                            </a:schemeClr>
                          </a:lnRef>
                          <a:fillRef idx="1">
                            <a:schemeClr val="accent1"/>
                          </a:fillRef>
                          <a:effectRef idx="0">
                            <a:schemeClr val="accent1"/>
                          </a:effectRef>
                          <a:fontRef idx="minor">
                            <a:schemeClr val="lt1"/>
                          </a:fontRef>
                        </wps:style>
                        <wps:txbx>
                          <w:txbxContent>
                            <w:p w14:paraId="6BD94885" w14:textId="608C46CF" w:rsidR="00CD2445" w:rsidRDefault="00CD2445" w:rsidP="00CD2445">
                              <w:pPr>
                                <w:rPr>
                                  <w:rFonts w:ascii="Century Gothic" w:hAnsi="Century Gothic"/>
                                  <w:color w:val="000000" w:themeColor="text1"/>
                                  <w:sz w:val="36"/>
                                  <w:szCs w:val="36"/>
                                </w:rPr>
                              </w:pPr>
                              <w:r>
                                <w:rPr>
                                  <w:rFonts w:ascii="Century Gothic" w:hAnsi="Century Gothic"/>
                                  <w:color w:val="000000" w:themeColor="text1"/>
                                  <w:sz w:val="36"/>
                                  <w:szCs w:val="36"/>
                                </w:rPr>
                                <w:t>2</w:t>
                              </w:r>
                              <w:r w:rsidRPr="00CD2445">
                                <w:rPr>
                                  <w:rFonts w:ascii="Century Gothic" w:hAnsi="Century Gothic"/>
                                  <w:color w:val="000000" w:themeColor="text1"/>
                                  <w:sz w:val="36"/>
                                  <w:szCs w:val="36"/>
                                </w:rPr>
                                <w:t>-</w:t>
                              </w:r>
                            </w:p>
                            <w:p w14:paraId="09BFFBD9" w14:textId="77777777" w:rsidR="00CD2445" w:rsidRDefault="00CD2445" w:rsidP="00CD2445">
                              <w:pPr>
                                <w:rPr>
                                  <w:rFonts w:ascii="Century Gothic" w:hAnsi="Century Gothic"/>
                                  <w:color w:val="000000" w:themeColor="text1"/>
                                  <w:sz w:val="36"/>
                                  <w:szCs w:val="36"/>
                                </w:rPr>
                              </w:pPr>
                            </w:p>
                            <w:p w14:paraId="252D6C1B" w14:textId="77777777" w:rsidR="00CD2445" w:rsidRDefault="00CD2445" w:rsidP="00CD2445">
                              <w:pPr>
                                <w:rPr>
                                  <w:rFonts w:ascii="Century Gothic" w:hAnsi="Century Gothic"/>
                                  <w:color w:val="000000" w:themeColor="text1"/>
                                  <w:sz w:val="36"/>
                                  <w:szCs w:val="36"/>
                                </w:rPr>
                              </w:pPr>
                            </w:p>
                            <w:p w14:paraId="5A990B18" w14:textId="77777777" w:rsidR="00CD2445" w:rsidRPr="00CD2445" w:rsidRDefault="00CD2445" w:rsidP="00CD2445">
                              <w:pPr>
                                <w:rPr>
                                  <w:rFonts w:ascii="Century Gothic" w:hAnsi="Century Gothic"/>
                                  <w:color w:val="000000" w:themeColor="text1"/>
                                  <w:sz w:val="36"/>
                                  <w:szCs w:val="36"/>
                                </w:rPr>
                              </w:pPr>
                            </w:p>
                            <w:p w14:paraId="07BA7D46" w14:textId="77777777" w:rsidR="00CD2445" w:rsidRDefault="00CD2445" w:rsidP="00CD244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E29B284" id="_x0000_s1047" style="position:absolute;margin-left:-6.9pt;margin-top:9pt;width:533.4pt;height:356.7pt;z-index:251683840;mso-width-relative:margin;mso-height-relative:margin" coordsize="67741,4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">
                <v:shape id="Speech Bubble: Rectangle with Corners Rounded 16" o:spid="_x0000_s1048" type="#_x0000_t62" style="position:absolute;width:67665;height:196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" adj="705,25305" filled="f" strokecolor="black [3213]" strokeweight="1pt">
                  <v:textbox>
                    <w:txbxContent>
                      <w:p w14:paraId="7863CF27" w14:textId="6F929260" w:rsidR="00CD2445" w:rsidRDefault="00CD2445" w:rsidP="00CD2445">
                        <w:pPr>
                          <w:rPr>
                            <w:rFonts w:ascii="Century Gothic" w:hAnsi="Century Gothic"/>
                            <w:color w:val="000000" w:themeColor="text1"/>
                            <w:sz w:val="36"/>
                            <w:szCs w:val="36"/>
                          </w:rPr>
                        </w:pPr>
                        <w:r w:rsidRPr="00CD2445">
                          <w:rPr>
                            <w:rFonts w:ascii="Century Gothic" w:hAnsi="Century Gothic"/>
                            <w:color w:val="000000" w:themeColor="text1"/>
                            <w:sz w:val="36"/>
                            <w:szCs w:val="36"/>
                          </w:rPr>
                          <w:t>1-</w:t>
                        </w:r>
                      </w:p>
                      <w:p w14:paraId="238CD089" w14:textId="77777777" w:rsidR="00CD2445" w:rsidRDefault="00CD2445" w:rsidP="00CD2445">
                        <w:pPr>
                          <w:rPr>
                            <w:rFonts w:ascii="Century Gothic" w:hAnsi="Century Gothic"/>
                            <w:color w:val="000000" w:themeColor="text1"/>
                            <w:sz w:val="36"/>
                            <w:szCs w:val="36"/>
                          </w:rPr>
                        </w:pPr>
                      </w:p>
                      <w:p w14:paraId="75B92E28" w14:textId="77777777" w:rsidR="00CD2445" w:rsidRDefault="00CD2445" w:rsidP="00CD2445">
                        <w:pPr>
                          <w:rPr>
                            <w:rFonts w:ascii="Century Gothic" w:hAnsi="Century Gothic"/>
                            <w:color w:val="000000" w:themeColor="text1"/>
                            <w:sz w:val="36"/>
                            <w:szCs w:val="36"/>
                          </w:rPr>
                        </w:pPr>
                      </w:p>
                      <w:p w14:paraId="39666A52" w14:textId="77777777" w:rsidR="00CD2445" w:rsidRPr="00CD2445" w:rsidRDefault="00CD2445" w:rsidP="00CD2445">
                        <w:pPr>
                          <w:rPr>
                            <w:rFonts w:ascii="Century Gothic" w:hAnsi="Century Gothic"/>
                            <w:color w:val="000000" w:themeColor="text1"/>
                            <w:sz w:val="36"/>
                            <w:szCs w:val="36"/>
                          </w:rPr>
                        </w:pPr>
                      </w:p>
                    </w:txbxContent>
                  </v:textbox>
                </v:shape>
                <v:shape id="Speech Bubble: Rectangle with Corners Rounded 16" o:spid="_x0000_s1049" type="#_x0000_t62" style="position:absolute;left:76;top:25641;width:67665;height:19659;rotation:180;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" adj="1484,-4668" filled="f" strokecolor="black [3213]" strokeweight="1pt">
                  <v:textbox>
                    <w:txbxContent>
                      <w:p w14:paraId="6BD94885" w14:textId="608C46CF" w:rsidR="00CD2445" w:rsidRDefault="00CD2445" w:rsidP="00CD2445">
                        <w:pPr>
                          <w:rPr>
                            <w:rFonts w:ascii="Century Gothic" w:hAnsi="Century Gothic"/>
                            <w:color w:val="000000" w:themeColor="text1"/>
                            <w:sz w:val="36"/>
                            <w:szCs w:val="36"/>
                          </w:rPr>
                        </w:pPr>
                        <w:r>
                          <w:rPr>
                            <w:rFonts w:ascii="Century Gothic" w:hAnsi="Century Gothic"/>
                            <w:color w:val="000000" w:themeColor="text1"/>
                            <w:sz w:val="36"/>
                            <w:szCs w:val="36"/>
                          </w:rPr>
                          <w:t>2</w:t>
                        </w:r>
                        <w:r w:rsidRPr="00CD2445">
                          <w:rPr>
                            <w:rFonts w:ascii="Century Gothic" w:hAnsi="Century Gothic"/>
                            <w:color w:val="000000" w:themeColor="text1"/>
                            <w:sz w:val="36"/>
                            <w:szCs w:val="36"/>
                          </w:rPr>
                          <w:t>-</w:t>
                        </w:r>
                      </w:p>
                      <w:p w14:paraId="09BFFBD9" w14:textId="77777777" w:rsidR="00CD2445" w:rsidRDefault="00CD2445" w:rsidP="00CD2445">
                        <w:pPr>
                          <w:rPr>
                            <w:rFonts w:ascii="Century Gothic" w:hAnsi="Century Gothic"/>
                            <w:color w:val="000000" w:themeColor="text1"/>
                            <w:sz w:val="36"/>
                            <w:szCs w:val="36"/>
                          </w:rPr>
                        </w:pPr>
                      </w:p>
                      <w:p w14:paraId="252D6C1B" w14:textId="77777777" w:rsidR="00CD2445" w:rsidRDefault="00CD2445" w:rsidP="00CD2445">
                        <w:pPr>
                          <w:rPr>
                            <w:rFonts w:ascii="Century Gothic" w:hAnsi="Century Gothic"/>
                            <w:color w:val="000000" w:themeColor="text1"/>
                            <w:sz w:val="36"/>
                            <w:szCs w:val="36"/>
                          </w:rPr>
                        </w:pPr>
                      </w:p>
                      <w:p w14:paraId="5A990B18" w14:textId="77777777" w:rsidR="00CD2445" w:rsidRPr="00CD2445" w:rsidRDefault="00CD2445" w:rsidP="00CD2445">
                        <w:pPr>
                          <w:rPr>
                            <w:rFonts w:ascii="Century Gothic" w:hAnsi="Century Gothic"/>
                            <w:color w:val="000000" w:themeColor="text1"/>
                            <w:sz w:val="36"/>
                            <w:szCs w:val="36"/>
                          </w:rPr>
                        </w:pPr>
                      </w:p>
                      <w:p w14:paraId="07BA7D46" w14:textId="77777777" w:rsidR="00CD2445" w:rsidRDefault="00CD2445" w:rsidP="00CD2445">
                        <w:pPr>
                          <w:jc w:val="center"/>
                        </w:pPr>
                      </w:p>
                    </w:txbxContent>
                  </v:textbox>
                </v:shape>
                <w10:wrap type="square"/>
              </v:group>
            </w:pict>
          </mc:Fallback>
        </mc:AlternateContent>
      </w:r>
    </w:p>
    <w:sectPr w:rsidR="002B3554" w:rsidRPr="002B3554" w:rsidSect="002239F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venir Next LT Pro">
    <w:charset w:val="00"/>
    <w:family w:val="swiss"/>
    <w:pitch w:val="variable"/>
    <w:sig w:usb0="800000EF" w:usb1="5000204A" w:usb2="00000000" w:usb3="00000000" w:csb0="00000093"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64571"/>
    <w:multiLevelType w:val="hybridMultilevel"/>
    <w:tmpl w:val="69ECE0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5E58A1"/>
    <w:multiLevelType w:val="hybridMultilevel"/>
    <w:tmpl w:val="E982B892"/>
    <w:lvl w:ilvl="0" w:tplc="A852EF10">
      <w:start w:val="1"/>
      <w:numFmt w:val="decimal"/>
      <w:lvlText w:val="%1-"/>
      <w:lvlJc w:val="left"/>
      <w:pPr>
        <w:ind w:left="720" w:hanging="360"/>
      </w:pPr>
      <w:rPr>
        <w:rFonts w:ascii="Century Gothic" w:hAnsi="Century Gothic"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2E2019B"/>
    <w:multiLevelType w:val="hybridMultilevel"/>
    <w:tmpl w:val="AAEA8592"/>
    <w:lvl w:ilvl="0" w:tplc="A852EF10">
      <w:start w:val="1"/>
      <w:numFmt w:val="decimal"/>
      <w:lvlText w:val="%1-"/>
      <w:lvlJc w:val="left"/>
      <w:pPr>
        <w:ind w:left="1080" w:hanging="360"/>
      </w:pPr>
      <w:rPr>
        <w:rFonts w:ascii="Century Gothic" w:hAnsi="Century Gothic" w:hint="default"/>
        <w:sz w:val="28"/>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37B01BAD"/>
    <w:multiLevelType w:val="multilevel"/>
    <w:tmpl w:val="CD663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493388"/>
    <w:multiLevelType w:val="multilevel"/>
    <w:tmpl w:val="6DCC8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E6B3C61"/>
    <w:multiLevelType w:val="multilevel"/>
    <w:tmpl w:val="3BC66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25E3FE1"/>
    <w:multiLevelType w:val="hybridMultilevel"/>
    <w:tmpl w:val="BFC474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A8C2BC9"/>
    <w:multiLevelType w:val="multilevel"/>
    <w:tmpl w:val="DD7A0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98455422">
    <w:abstractNumId w:val="4"/>
  </w:num>
  <w:num w:numId="2" w16cid:durableId="876238213">
    <w:abstractNumId w:val="5"/>
  </w:num>
  <w:num w:numId="3" w16cid:durableId="313872372">
    <w:abstractNumId w:val="7"/>
  </w:num>
  <w:num w:numId="4" w16cid:durableId="1243678642">
    <w:abstractNumId w:val="6"/>
  </w:num>
  <w:num w:numId="5" w16cid:durableId="1539047722">
    <w:abstractNumId w:val="1"/>
  </w:num>
  <w:num w:numId="6" w16cid:durableId="49117876">
    <w:abstractNumId w:val="3"/>
  </w:num>
  <w:num w:numId="7" w16cid:durableId="1566915084">
    <w:abstractNumId w:val="0"/>
  </w:num>
  <w:num w:numId="8" w16cid:durableId="9928746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2DD"/>
    <w:rsid w:val="00021A4C"/>
    <w:rsid w:val="000C2BF6"/>
    <w:rsid w:val="000F1C5A"/>
    <w:rsid w:val="000F7937"/>
    <w:rsid w:val="0012244F"/>
    <w:rsid w:val="001232E8"/>
    <w:rsid w:val="001306F9"/>
    <w:rsid w:val="00130EA4"/>
    <w:rsid w:val="00136B00"/>
    <w:rsid w:val="00161251"/>
    <w:rsid w:val="001661C1"/>
    <w:rsid w:val="00185E71"/>
    <w:rsid w:val="0019020E"/>
    <w:rsid w:val="0019124E"/>
    <w:rsid w:val="001B79F5"/>
    <w:rsid w:val="002161E5"/>
    <w:rsid w:val="002239F9"/>
    <w:rsid w:val="00233DAF"/>
    <w:rsid w:val="00250E51"/>
    <w:rsid w:val="002942EB"/>
    <w:rsid w:val="002A2549"/>
    <w:rsid w:val="002B1EF8"/>
    <w:rsid w:val="002B3554"/>
    <w:rsid w:val="002B5345"/>
    <w:rsid w:val="002F7724"/>
    <w:rsid w:val="003069A1"/>
    <w:rsid w:val="00311DA7"/>
    <w:rsid w:val="0033359A"/>
    <w:rsid w:val="003519F4"/>
    <w:rsid w:val="00364349"/>
    <w:rsid w:val="00364DA4"/>
    <w:rsid w:val="00383CF5"/>
    <w:rsid w:val="00394B4A"/>
    <w:rsid w:val="003B6A65"/>
    <w:rsid w:val="003C0680"/>
    <w:rsid w:val="003C2AC7"/>
    <w:rsid w:val="0045509D"/>
    <w:rsid w:val="004818C5"/>
    <w:rsid w:val="004A652E"/>
    <w:rsid w:val="0050739D"/>
    <w:rsid w:val="00510D26"/>
    <w:rsid w:val="005235F5"/>
    <w:rsid w:val="0055461F"/>
    <w:rsid w:val="00554EC8"/>
    <w:rsid w:val="005C62B1"/>
    <w:rsid w:val="005D3BB5"/>
    <w:rsid w:val="0060501F"/>
    <w:rsid w:val="00614E30"/>
    <w:rsid w:val="006226B5"/>
    <w:rsid w:val="00622953"/>
    <w:rsid w:val="00623409"/>
    <w:rsid w:val="00654E6E"/>
    <w:rsid w:val="00693CA5"/>
    <w:rsid w:val="006A5627"/>
    <w:rsid w:val="006C2930"/>
    <w:rsid w:val="006C6840"/>
    <w:rsid w:val="006E082A"/>
    <w:rsid w:val="006E5CAD"/>
    <w:rsid w:val="006F02DD"/>
    <w:rsid w:val="0071334D"/>
    <w:rsid w:val="00766241"/>
    <w:rsid w:val="00790376"/>
    <w:rsid w:val="00796B08"/>
    <w:rsid w:val="007A18EF"/>
    <w:rsid w:val="007B4CF7"/>
    <w:rsid w:val="007C386F"/>
    <w:rsid w:val="007D1105"/>
    <w:rsid w:val="007D4386"/>
    <w:rsid w:val="007E0DDD"/>
    <w:rsid w:val="00823948"/>
    <w:rsid w:val="00844A28"/>
    <w:rsid w:val="0085751A"/>
    <w:rsid w:val="00874AE3"/>
    <w:rsid w:val="00877DBB"/>
    <w:rsid w:val="00883CA5"/>
    <w:rsid w:val="008B10D7"/>
    <w:rsid w:val="008F71B8"/>
    <w:rsid w:val="0094451D"/>
    <w:rsid w:val="00965F03"/>
    <w:rsid w:val="00992E8A"/>
    <w:rsid w:val="009A731C"/>
    <w:rsid w:val="009B1F5C"/>
    <w:rsid w:val="009C3840"/>
    <w:rsid w:val="009E4101"/>
    <w:rsid w:val="009F3416"/>
    <w:rsid w:val="009F56D8"/>
    <w:rsid w:val="00A21CC2"/>
    <w:rsid w:val="00A342F1"/>
    <w:rsid w:val="00A4012F"/>
    <w:rsid w:val="00A43C7F"/>
    <w:rsid w:val="00A44B7D"/>
    <w:rsid w:val="00A4654F"/>
    <w:rsid w:val="00A50AF9"/>
    <w:rsid w:val="00A6479B"/>
    <w:rsid w:val="00A86C55"/>
    <w:rsid w:val="00A91169"/>
    <w:rsid w:val="00AB0D94"/>
    <w:rsid w:val="00AB23D8"/>
    <w:rsid w:val="00AE5394"/>
    <w:rsid w:val="00AF2BE8"/>
    <w:rsid w:val="00B007BA"/>
    <w:rsid w:val="00B36FBD"/>
    <w:rsid w:val="00B47134"/>
    <w:rsid w:val="00B93EF3"/>
    <w:rsid w:val="00BD693A"/>
    <w:rsid w:val="00C1118C"/>
    <w:rsid w:val="00C3532F"/>
    <w:rsid w:val="00CA58C2"/>
    <w:rsid w:val="00CD2445"/>
    <w:rsid w:val="00CD52D8"/>
    <w:rsid w:val="00D14AAC"/>
    <w:rsid w:val="00D16C23"/>
    <w:rsid w:val="00D92792"/>
    <w:rsid w:val="00DD3A0A"/>
    <w:rsid w:val="00E14EBE"/>
    <w:rsid w:val="00E45F50"/>
    <w:rsid w:val="00E503F3"/>
    <w:rsid w:val="00E63137"/>
    <w:rsid w:val="00E7579C"/>
    <w:rsid w:val="00E834EA"/>
    <w:rsid w:val="00E8479A"/>
    <w:rsid w:val="00E939C7"/>
    <w:rsid w:val="00EE0DD1"/>
    <w:rsid w:val="00F553DE"/>
    <w:rsid w:val="00F63224"/>
    <w:rsid w:val="00F73D7D"/>
    <w:rsid w:val="00FA5FA5"/>
    <w:rsid w:val="00FB0528"/>
    <w:rsid w:val="00FE73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89DDF"/>
  <w15:chartTrackingRefBased/>
  <w15:docId w15:val="{11313227-71A5-4C98-90A1-6F0474DF2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18C"/>
    <w:pPr>
      <w:spacing w:line="278" w:lineRule="auto"/>
    </w:pPr>
    <w:rPr>
      <w:sz w:val="24"/>
      <w:szCs w:val="24"/>
    </w:rPr>
  </w:style>
  <w:style w:type="paragraph" w:styleId="Heading1">
    <w:name w:val="heading 1"/>
    <w:basedOn w:val="Normal"/>
    <w:next w:val="Normal"/>
    <w:link w:val="Heading1Char"/>
    <w:uiPriority w:val="9"/>
    <w:qFormat/>
    <w:rsid w:val="006F02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02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F02D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02D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02D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02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02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02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02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02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02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02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02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02D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02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02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02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02DD"/>
    <w:rPr>
      <w:rFonts w:eastAsiaTheme="majorEastAsia" w:cstheme="majorBidi"/>
      <w:color w:val="272727" w:themeColor="text1" w:themeTint="D8"/>
    </w:rPr>
  </w:style>
  <w:style w:type="paragraph" w:styleId="Title">
    <w:name w:val="Title"/>
    <w:basedOn w:val="Normal"/>
    <w:next w:val="Normal"/>
    <w:link w:val="TitleChar"/>
    <w:uiPriority w:val="10"/>
    <w:qFormat/>
    <w:rsid w:val="006F02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02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02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02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02DD"/>
    <w:pPr>
      <w:spacing w:before="160"/>
      <w:jc w:val="center"/>
    </w:pPr>
    <w:rPr>
      <w:i/>
      <w:iCs/>
      <w:color w:val="404040" w:themeColor="text1" w:themeTint="BF"/>
    </w:rPr>
  </w:style>
  <w:style w:type="character" w:customStyle="1" w:styleId="QuoteChar">
    <w:name w:val="Quote Char"/>
    <w:basedOn w:val="DefaultParagraphFont"/>
    <w:link w:val="Quote"/>
    <w:uiPriority w:val="29"/>
    <w:rsid w:val="006F02DD"/>
    <w:rPr>
      <w:i/>
      <w:iCs/>
      <w:color w:val="404040" w:themeColor="text1" w:themeTint="BF"/>
    </w:rPr>
  </w:style>
  <w:style w:type="paragraph" w:styleId="ListParagraph">
    <w:name w:val="List Paragraph"/>
    <w:basedOn w:val="Normal"/>
    <w:uiPriority w:val="34"/>
    <w:qFormat/>
    <w:rsid w:val="006F02DD"/>
    <w:pPr>
      <w:ind w:left="720"/>
      <w:contextualSpacing/>
    </w:pPr>
  </w:style>
  <w:style w:type="character" w:styleId="IntenseEmphasis">
    <w:name w:val="Intense Emphasis"/>
    <w:basedOn w:val="DefaultParagraphFont"/>
    <w:uiPriority w:val="21"/>
    <w:qFormat/>
    <w:rsid w:val="006F02DD"/>
    <w:rPr>
      <w:i/>
      <w:iCs/>
      <w:color w:val="0F4761" w:themeColor="accent1" w:themeShade="BF"/>
    </w:rPr>
  </w:style>
  <w:style w:type="paragraph" w:styleId="IntenseQuote">
    <w:name w:val="Intense Quote"/>
    <w:basedOn w:val="Normal"/>
    <w:next w:val="Normal"/>
    <w:link w:val="IntenseQuoteChar"/>
    <w:uiPriority w:val="30"/>
    <w:qFormat/>
    <w:rsid w:val="006F02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02DD"/>
    <w:rPr>
      <w:i/>
      <w:iCs/>
      <w:color w:val="0F4761" w:themeColor="accent1" w:themeShade="BF"/>
    </w:rPr>
  </w:style>
  <w:style w:type="character" w:styleId="IntenseReference">
    <w:name w:val="Intense Reference"/>
    <w:basedOn w:val="DefaultParagraphFont"/>
    <w:uiPriority w:val="32"/>
    <w:qFormat/>
    <w:rsid w:val="006F02DD"/>
    <w:rPr>
      <w:b/>
      <w:bCs/>
      <w:smallCaps/>
      <w:color w:val="0F4761" w:themeColor="accent1" w:themeShade="BF"/>
      <w:spacing w:val="5"/>
    </w:rPr>
  </w:style>
  <w:style w:type="table" w:styleId="TableGrid">
    <w:name w:val="Table Grid"/>
    <w:basedOn w:val="TableNormal"/>
    <w:uiPriority w:val="39"/>
    <w:rsid w:val="006F02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2308</Words>
  <Characters>13156</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Beacon Multi Academy Trust</Company>
  <LinksUpToDate>false</LinksUpToDate>
  <CharactersWithSpaces>15434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Mascia</dc:creator>
  <cp:keywords/>
  <dc:description/>
  <cp:lastModifiedBy>Cristina Mascia</cp:lastModifiedBy>
  <cp:revision>122</cp:revision>
  <dcterms:created xsi:type="dcterms:W3CDTF">2026-06-04T12:13:00Z</dcterms:created>
  <dcterms:modified xsi:type="dcterms:W3CDTF">2026-06-19T13:58:00Z</dcterms:modified>
</cp:coreProperties>
</file>