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437A" w14:textId="77777777" w:rsidR="001F521E" w:rsidRDefault="003002AD">
      <w:pPr>
        <w:spacing w:before="120"/>
      </w:pPr>
      <w:r>
        <w:rPr>
          <w:sz w:val="12"/>
          <w:szCs w:val="12"/>
        </w:rPr>
        <w:t xml:space="preserve"> </w:t>
      </w:r>
    </w:p>
    <w:p w14:paraId="131F538C" w14:textId="4BF71084" w:rsidR="001F521E" w:rsidRDefault="00C11B42">
      <w:pPr>
        <w:spacing w:before="200" w:after="80"/>
        <w:jc w:val="center"/>
      </w:pPr>
      <w:r>
        <w:rPr>
          <w:b/>
          <w:bCs/>
          <w:color w:val="4A235A"/>
          <w:sz w:val="48"/>
          <w:szCs w:val="48"/>
        </w:rPr>
        <w:t>Intro to</w:t>
      </w:r>
      <w:r w:rsidR="003002AD">
        <w:rPr>
          <w:b/>
          <w:bCs/>
          <w:color w:val="4A235A"/>
          <w:sz w:val="48"/>
          <w:szCs w:val="48"/>
        </w:rPr>
        <w:t xml:space="preserve"> Year 10</w:t>
      </w:r>
    </w:p>
    <w:p w14:paraId="33D4EC7D" w14:textId="77777777" w:rsidR="001F521E" w:rsidRDefault="003002AD">
      <w:pPr>
        <w:spacing w:before="80" w:after="80"/>
        <w:jc w:val="center"/>
      </w:pPr>
      <w:r>
        <w:rPr>
          <w:b/>
          <w:bCs/>
          <w:color w:val="4A235A"/>
          <w:sz w:val="56"/>
          <w:szCs w:val="56"/>
        </w:rPr>
        <w:t>GCSE Religious Studies</w:t>
      </w:r>
    </w:p>
    <w:p w14:paraId="0A814DF5" w14:textId="77777777" w:rsidR="001F521E" w:rsidRDefault="003002AD">
      <w:pPr>
        <w:spacing w:before="100" w:after="240"/>
        <w:jc w:val="center"/>
      </w:pPr>
      <w:r>
        <w:rPr>
          <w:b/>
          <w:bCs/>
          <w:color w:val="D35400"/>
          <w:sz w:val="30"/>
          <w:szCs w:val="30"/>
        </w:rPr>
        <w:t>Summer Bridging Workbook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5FF35FB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D985B9D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>AQA Religious Studies (8062)  |  Starting September</w:t>
            </w:r>
          </w:p>
          <w:p w14:paraId="78FF64EE" w14:textId="77777777" w:rsidR="001F521E" w:rsidRDefault="003002AD">
            <w:pPr>
              <w:spacing w:before="60" w:after="60"/>
            </w:pPr>
            <w:r>
              <w:t>This workbook gets you ready for GCSE. There is nothing to be scared of — you already know more than you think. Work through it at your own pace over the summer.</w:t>
            </w:r>
          </w:p>
          <w:p w14:paraId="78D008ED" w14:textId="77777777" w:rsidR="001F521E" w:rsidRDefault="003002AD">
            <w:pPr>
              <w:spacing w:before="60" w:after="60"/>
            </w:pPr>
            <w:r>
              <w:t xml:space="preserve">You will study: </w:t>
            </w:r>
            <w:r>
              <w:rPr>
                <w:b/>
                <w:bCs/>
              </w:rPr>
              <w:t>Beliefs • Practices • Thematic Studies</w:t>
            </w:r>
            <w:r>
              <w:t xml:space="preserve"> across </w:t>
            </w:r>
            <w:r>
              <w:rPr>
                <w:b/>
                <w:bCs/>
              </w:rPr>
              <w:t>two world religions.</w:t>
            </w:r>
          </w:p>
        </w:tc>
      </w:tr>
    </w:tbl>
    <w:p w14:paraId="16ABAD73" w14:textId="77777777" w:rsidR="001F521E" w:rsidRDefault="003002AD">
      <w:pPr>
        <w:spacing w:before="120"/>
      </w:pPr>
      <w:r>
        <w:rPr>
          <w:sz w:val="12"/>
          <w:szCs w:val="12"/>
        </w:rPr>
        <w:t xml:space="preserve"> </w:t>
      </w:r>
    </w:p>
    <w:p w14:paraId="5329D092" w14:textId="77777777" w:rsidR="001F521E" w:rsidRDefault="003002AD">
      <w:pPr>
        <w:spacing w:before="160" w:after="80"/>
      </w:pPr>
      <w:r>
        <w:rPr>
          <w:sz w:val="21"/>
          <w:szCs w:val="21"/>
        </w:rPr>
        <w:t>Name: _____________________________    Class: ____________    Teacher: ________________</w:t>
      </w:r>
    </w:p>
    <w:p w14:paraId="063348EF" w14:textId="77777777" w:rsidR="001F521E" w:rsidRDefault="003002AD">
      <w:pPr>
        <w:spacing w:before="80" w:after="400"/>
      </w:pPr>
      <w:r>
        <w:rPr>
          <w:sz w:val="21"/>
          <w:szCs w:val="21"/>
        </w:rPr>
        <w:t>My two GCSE religions will be: _______________________________ and _______________________________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F521E" w14:paraId="6D56DC0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81AEC5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1</w:t>
            </w:r>
          </w:p>
          <w:p w14:paraId="221AB361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What is RS?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3540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6054CB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2</w:t>
            </w:r>
          </w:p>
          <w:p w14:paraId="0BA1F7AB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The Big Questions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E665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A721C7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3</w:t>
            </w:r>
          </w:p>
          <w:p w14:paraId="29C7B426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Key Beliefs</w:t>
            </w:r>
          </w:p>
        </w:tc>
      </w:tr>
      <w:tr w:rsidR="001F521E" w14:paraId="137AC71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43407F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4</w:t>
            </w:r>
          </w:p>
          <w:p w14:paraId="070E2713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Religious Practices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844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FDBCB3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5</w:t>
            </w:r>
          </w:p>
          <w:p w14:paraId="553CECBA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Ethics &amp; Society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528346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Section 6</w:t>
            </w:r>
          </w:p>
          <w:p w14:paraId="0182D6E5" w14:textId="77777777" w:rsidR="001F521E" w:rsidRDefault="003002AD">
            <w:pPr>
              <w:jc w:val="center"/>
            </w:pPr>
            <w:r>
              <w:rPr>
                <w:color w:val="FFFFFF"/>
                <w:sz w:val="20"/>
                <w:szCs w:val="20"/>
              </w:rPr>
              <w:t>Exam Skills</w:t>
            </w:r>
          </w:p>
        </w:tc>
      </w:tr>
    </w:tbl>
    <w:p w14:paraId="68348429" w14:textId="77777777" w:rsidR="001F521E" w:rsidRDefault="003002AD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5AE9590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1BF1730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lastRenderedPageBreak/>
              <w:t>Section 1: What is GCSE Religious Studies?</w:t>
            </w:r>
          </w:p>
        </w:tc>
      </w:tr>
    </w:tbl>
    <w:p w14:paraId="4508BA5B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4D653F1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AE20EF8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 xml:space="preserve">GCSE RS is not about telling you what to believe. </w:t>
            </w:r>
            <w:r>
              <w:t>It is about understanding what religious people believe and why — and then thinking critically about it. You will explore some of the biggest questions humans have ever asked.</w:t>
            </w:r>
          </w:p>
        </w:tc>
      </w:tr>
    </w:tbl>
    <w:p w14:paraId="4032776D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6B1C662A" w14:textId="77777777" w:rsidR="001F521E" w:rsidRDefault="003002AD">
      <w:pPr>
        <w:pBdr>
          <w:bottom w:val="single" w:sz="3" w:space="0" w:color="4A235A"/>
        </w:pBdr>
        <w:spacing w:before="220" w:after="100"/>
      </w:pPr>
      <w:r>
        <w:rPr>
          <w:b/>
          <w:bCs/>
          <w:color w:val="4A235A"/>
          <w:sz w:val="24"/>
          <w:szCs w:val="24"/>
        </w:rPr>
        <w:t>What will I actually study?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F521E" w14:paraId="7BD0B9F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843BB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Component 1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B3B1E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Component 2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7D419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Component 3</w:t>
            </w:r>
          </w:p>
        </w:tc>
      </w:tr>
      <w:tr w:rsidR="001F521E" w14:paraId="409A9E5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C293B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 beliefs of a world religion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67BE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 practices of that religion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BFAA0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Thematic Studies</w:t>
            </w:r>
          </w:p>
        </w:tc>
      </w:tr>
      <w:tr w:rsidR="001F521E" w14:paraId="55A65ED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B89399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(e.g. Christianity or Islam)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305F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(e.g. worship, prayer, festivals)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87CB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(e.g. relationships, crime, peace)</w:t>
            </w:r>
          </w:p>
        </w:tc>
      </w:tr>
      <w:tr w:rsidR="001F521E" w14:paraId="02BEFC5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921608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You study TWO religions in total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641145" w14:textId="40B257D8" w:rsidR="001F521E" w:rsidRDefault="00722391">
            <w:pPr>
              <w:spacing w:before="40" w:after="40"/>
            </w:pPr>
            <w:r>
              <w:t>Christianity and Islam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F727CE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You will apply both religions to big ethical questions</w:t>
            </w:r>
          </w:p>
        </w:tc>
      </w:tr>
    </w:tbl>
    <w:p w14:paraId="73E2F682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6517CAD1" w14:textId="77777777" w:rsidR="001F521E" w:rsidRDefault="003002AD">
      <w:pPr>
        <w:pBdr>
          <w:bottom w:val="single" w:sz="3" w:space="0" w:color="4A235A"/>
        </w:pBdr>
        <w:spacing w:before="220" w:after="100"/>
      </w:pPr>
      <w:r>
        <w:rPr>
          <w:b/>
          <w:bCs/>
          <w:color w:val="4A235A"/>
          <w:sz w:val="24"/>
          <w:szCs w:val="24"/>
        </w:rPr>
        <w:t>GCSE RS vs What You Did in Year 9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F521E" w14:paraId="78C2B98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CCB2EE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Year 9 RS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F929BB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GCSE RS (Year 10-11)</w:t>
            </w:r>
          </w:p>
        </w:tc>
      </w:tr>
      <w:tr w:rsidR="001F521E" w14:paraId="6430C50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548500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Exploring topics broadly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7F2EBD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Deep knowledge of two specific religions</w:t>
            </w:r>
          </w:p>
        </w:tc>
      </w:tr>
      <w:tr w:rsidR="001F521E" w14:paraId="1EE100B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046D00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Giving your opinion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D66B59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Explaining what religious people believe AND evaluating it</w:t>
            </w:r>
          </w:p>
        </w:tc>
      </w:tr>
      <w:tr w:rsidR="001F521E" w14:paraId="5928705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E5159E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Short tasks and discussions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77B1D86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Structured exam answers (1–12 marks)</w:t>
            </w:r>
          </w:p>
        </w:tc>
      </w:tr>
      <w:tr w:rsidR="001F521E" w14:paraId="335865C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F6A0766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No formal exam technique needed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1AADFCC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You will learn specific exam skills and command words</w:t>
            </w:r>
          </w:p>
        </w:tc>
      </w:tr>
      <w:tr w:rsidR="001F521E" w14:paraId="3180059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4681BA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Religion as one topic among many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8EB9A01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Three separate exam components with set content</w:t>
            </w:r>
          </w:p>
        </w:tc>
      </w:tr>
    </w:tbl>
    <w:p w14:paraId="17640512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73233D62" w14:textId="77777777" w:rsidR="001F521E" w:rsidRDefault="003002AD">
      <w:pPr>
        <w:pBdr>
          <w:bottom w:val="single" w:sz="3" w:space="0" w:color="D35400"/>
        </w:pBdr>
        <w:spacing w:before="220" w:after="100"/>
      </w:pPr>
      <w:r>
        <w:rPr>
          <w:b/>
          <w:bCs/>
          <w:color w:val="D35400"/>
          <w:sz w:val="24"/>
          <w:szCs w:val="24"/>
        </w:rPr>
        <w:t>The Two Religions You Will Study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1F521E" w14:paraId="397DEFC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BD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9F6BB22" w14:textId="7A396FA9" w:rsidR="001F521E" w:rsidRDefault="003002AD">
            <w:pPr>
              <w:spacing w:before="60" w:after="60"/>
            </w:pPr>
            <w:r>
              <w:rPr>
                <w:b/>
                <w:bCs/>
              </w:rPr>
              <w:t xml:space="preserve">AQA offers these religion options. </w:t>
            </w:r>
            <w:r w:rsidR="00722391">
              <w:rPr>
                <w:b/>
                <w:bCs/>
              </w:rPr>
              <w:t>Beal High School teaches Christianity and Islam</w:t>
            </w:r>
          </w:p>
          <w:p w14:paraId="7975DBCB" w14:textId="77777777" w:rsidR="001F521E" w:rsidRDefault="003002AD">
            <w:pPr>
              <w:spacing w:before="40"/>
            </w:pPr>
            <w:r>
              <w:rPr>
                <w:sz w:val="12"/>
                <w:szCs w:val="12"/>
              </w:rPr>
              <w:t xml:space="preserve"> </w:t>
            </w:r>
          </w:p>
        </w:tc>
      </w:tr>
      <w:tr w:rsidR="001F521E" w14:paraId="1C409B1C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64C15F" w14:textId="77777777" w:rsidR="001F521E" w:rsidRDefault="003002AD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Christianity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5B1AB3" w14:textId="77777777" w:rsidR="001F521E" w:rsidRDefault="003002AD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Islam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1C1FEB" w14:textId="77777777" w:rsidR="001F521E" w:rsidRPr="00722391" w:rsidRDefault="003002AD">
            <w:pPr>
              <w:jc w:val="center"/>
            </w:pPr>
            <w:r w:rsidRPr="00722391">
              <w:rPr>
                <w:sz w:val="21"/>
                <w:szCs w:val="21"/>
              </w:rPr>
              <w:t>Judaism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013A83" w14:textId="77777777" w:rsidR="001F521E" w:rsidRPr="00722391" w:rsidRDefault="003002AD">
            <w:pPr>
              <w:jc w:val="center"/>
            </w:pPr>
            <w:r w:rsidRPr="00722391">
              <w:rPr>
                <w:sz w:val="21"/>
                <w:szCs w:val="21"/>
              </w:rPr>
              <w:t>Hinduism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2E79A6" w14:textId="77777777" w:rsidR="001F521E" w:rsidRPr="00722391" w:rsidRDefault="003002AD">
            <w:pPr>
              <w:jc w:val="center"/>
            </w:pPr>
            <w:r w:rsidRPr="00722391">
              <w:rPr>
                <w:sz w:val="21"/>
                <w:szCs w:val="21"/>
              </w:rPr>
              <w:t>Buddhism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DEC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FDA8C7" w14:textId="77777777" w:rsidR="001F521E" w:rsidRPr="00722391" w:rsidRDefault="003002AD">
            <w:pPr>
              <w:jc w:val="center"/>
            </w:pPr>
            <w:r w:rsidRPr="00722391">
              <w:rPr>
                <w:sz w:val="21"/>
                <w:szCs w:val="21"/>
              </w:rPr>
              <w:t>Sikhism</w:t>
            </w:r>
          </w:p>
        </w:tc>
      </w:tr>
    </w:tbl>
    <w:p w14:paraId="758B3937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791EEE16" w14:textId="77777777" w:rsidR="001F521E" w:rsidRDefault="003002AD">
      <w:pPr>
        <w:spacing w:before="140" w:after="70"/>
      </w:pPr>
      <w:r>
        <w:rPr>
          <w:b/>
          <w:bCs/>
        </w:rPr>
        <w:t>What do you already know about the religions you will study? Jot down anything — beliefs, festivals, holy books, places of worship: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590AEF2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2A0AC9E" w14:textId="77777777" w:rsidR="001F521E" w:rsidRDefault="001F521E"/>
        </w:tc>
      </w:tr>
      <w:tr w:rsidR="001F521E" w14:paraId="0AAA461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385AF7F" w14:textId="77777777" w:rsidR="001F521E" w:rsidRDefault="001F521E"/>
        </w:tc>
      </w:tr>
      <w:tr w:rsidR="001F521E" w14:paraId="0E5E079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14EFD73" w14:textId="77777777" w:rsidR="001F521E" w:rsidRDefault="001F521E"/>
        </w:tc>
      </w:tr>
      <w:tr w:rsidR="001F521E" w14:paraId="417FBFC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856B58D" w14:textId="77777777" w:rsidR="001F521E" w:rsidRDefault="001F521E"/>
        </w:tc>
      </w:tr>
      <w:tr w:rsidR="001F521E" w14:paraId="3AA7B3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CEE3D04" w14:textId="77777777" w:rsidR="001F521E" w:rsidRDefault="001F521E"/>
        </w:tc>
      </w:tr>
    </w:tbl>
    <w:p w14:paraId="4EB0120D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53B15836" w14:textId="77777777" w:rsidR="001F521E" w:rsidRDefault="003002AD">
      <w:pPr>
        <w:pBdr>
          <w:bottom w:val="single" w:sz="3" w:space="0" w:color="0E6655"/>
        </w:pBdr>
        <w:spacing w:before="220" w:after="100"/>
      </w:pPr>
      <w:r>
        <w:rPr>
          <w:b/>
          <w:bCs/>
          <w:color w:val="0E6655"/>
          <w:sz w:val="24"/>
          <w:szCs w:val="24"/>
        </w:rPr>
        <w:lastRenderedPageBreak/>
        <w:t>Why Does RS Matter?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3B11FFB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591E123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>Did you know?</w:t>
            </w:r>
            <w:r>
              <w:t xml:space="preserve"> Around 84% of the world's population identifies with a religion. Understanding religious beliefs and values is essential for:</w:t>
            </w:r>
          </w:p>
          <w:p w14:paraId="5876ED88" w14:textId="77777777" w:rsidR="001F521E" w:rsidRDefault="003002AD">
            <w:pPr>
              <w:pStyle w:val="ListParagraph"/>
              <w:numPr>
                <w:ilvl w:val="0"/>
                <w:numId w:val="2"/>
              </w:numPr>
              <w:spacing w:before="50" w:after="50"/>
            </w:pPr>
            <w:r>
              <w:t>Careers in law, medicine, journalism, politics, social work, teaching and many more</w:t>
            </w:r>
          </w:p>
          <w:p w14:paraId="658350DF" w14:textId="77777777" w:rsidR="001F521E" w:rsidRDefault="003002AD">
            <w:pPr>
              <w:pStyle w:val="ListParagraph"/>
              <w:numPr>
                <w:ilvl w:val="0"/>
                <w:numId w:val="2"/>
              </w:numPr>
              <w:spacing w:before="50" w:after="50"/>
            </w:pPr>
            <w:r>
              <w:t>Understanding news events, international conflicts and cultural differences</w:t>
            </w:r>
          </w:p>
          <w:p w14:paraId="79C26C60" w14:textId="77777777" w:rsidR="001F521E" w:rsidRDefault="003002AD">
            <w:pPr>
              <w:pStyle w:val="ListParagraph"/>
              <w:numPr>
                <w:ilvl w:val="0"/>
                <w:numId w:val="2"/>
              </w:numPr>
              <w:spacing w:before="50" w:after="50"/>
            </w:pPr>
            <w:r>
              <w:t>Developing your own well-reasoned views on ethical questions</w:t>
            </w:r>
          </w:p>
          <w:p w14:paraId="32C49843" w14:textId="77777777" w:rsidR="001F521E" w:rsidRDefault="003002AD">
            <w:pPr>
              <w:pStyle w:val="ListParagraph"/>
              <w:numPr>
                <w:ilvl w:val="0"/>
                <w:numId w:val="2"/>
              </w:numPr>
              <w:spacing w:before="50" w:after="50"/>
            </w:pPr>
            <w:r>
              <w:t>University applications — RS is a highly regarded academic subject</w:t>
            </w:r>
          </w:p>
        </w:tc>
      </w:tr>
    </w:tbl>
    <w:p w14:paraId="3C8B9387" w14:textId="087D912C" w:rsidR="001F521E" w:rsidRDefault="001F521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202EAB7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3540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1A7748A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Section 2: The Big Questions RS Explores</w:t>
            </w:r>
          </w:p>
        </w:tc>
      </w:tr>
    </w:tbl>
    <w:p w14:paraId="39742209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4095EE0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BD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74A8325" w14:textId="77777777" w:rsidR="001F521E" w:rsidRDefault="003002AD">
            <w:pPr>
              <w:spacing w:before="60" w:after="60"/>
            </w:pPr>
            <w:r>
              <w:t>RS is built around questions that philosophers, theologians and ordinary people have wrestled with for thousands of years. You do not need to have answers — you need to understand the debate.</w:t>
            </w:r>
          </w:p>
        </w:tc>
      </w:tr>
    </w:tbl>
    <w:p w14:paraId="52DA0066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104E322F" w14:textId="77777777" w:rsidR="001F521E" w:rsidRDefault="003002AD">
      <w:pPr>
        <w:pBdr>
          <w:bottom w:val="single" w:sz="3" w:space="0" w:color="D35400"/>
        </w:pBdr>
        <w:spacing w:before="220" w:after="100"/>
      </w:pPr>
      <w:r>
        <w:rPr>
          <w:b/>
          <w:bCs/>
          <w:color w:val="D35400"/>
          <w:sz w:val="24"/>
          <w:szCs w:val="24"/>
        </w:rPr>
        <w:t>Questions About God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F521E" w14:paraId="5285BB7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7E27C" w14:textId="77777777" w:rsidR="001F521E" w:rsidRDefault="003002AD">
            <w:r>
              <w:rPr>
                <w:b/>
                <w:bCs/>
                <w:color w:val="FFFFFF"/>
              </w:rPr>
              <w:t>The Question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8655F" w14:textId="77777777" w:rsidR="001F521E" w:rsidRDefault="003002AD">
            <w:r>
              <w:rPr>
                <w:b/>
                <w:bCs/>
                <w:color w:val="FFFFFF"/>
              </w:rPr>
              <w:t>Your initial thoughts (no wrong answers!)</w:t>
            </w:r>
          </w:p>
        </w:tc>
      </w:tr>
      <w:tr w:rsidR="001F521E" w14:paraId="7150A04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748DED" w14:textId="77777777" w:rsidR="001F521E" w:rsidRDefault="003002AD">
            <w:r>
              <w:rPr>
                <w:b/>
                <w:bCs/>
                <w:sz w:val="21"/>
                <w:szCs w:val="21"/>
              </w:rPr>
              <w:t>Does God exist? How could we know?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75BFEC" w14:textId="77777777" w:rsidR="001F521E" w:rsidRDefault="001F521E"/>
        </w:tc>
      </w:tr>
      <w:tr w:rsidR="001F521E" w14:paraId="4B59A79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21413F" w14:textId="77777777" w:rsidR="001F521E" w:rsidRDefault="003002AD">
            <w:r>
              <w:rPr>
                <w:b/>
                <w:bCs/>
                <w:sz w:val="21"/>
                <w:szCs w:val="21"/>
              </w:rPr>
              <w:t>If God is all-powerful and all-good, why is there suffering?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D0E122" w14:textId="77777777" w:rsidR="001F521E" w:rsidRDefault="001F521E"/>
        </w:tc>
      </w:tr>
      <w:tr w:rsidR="001F521E" w14:paraId="44134B1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9806989" w14:textId="77777777" w:rsidR="001F521E" w:rsidRDefault="003002AD">
            <w:r>
              <w:rPr>
                <w:b/>
                <w:bCs/>
                <w:sz w:val="21"/>
                <w:szCs w:val="21"/>
              </w:rPr>
              <w:t>Did the universe have a beginning? Did it need a creator?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5D8063" w14:textId="77777777" w:rsidR="001F521E" w:rsidRDefault="001F521E"/>
        </w:tc>
      </w:tr>
      <w:tr w:rsidR="001F521E" w14:paraId="6732246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34146F" w14:textId="77777777" w:rsidR="001F521E" w:rsidRDefault="003002AD">
            <w:r>
              <w:rPr>
                <w:b/>
                <w:bCs/>
                <w:sz w:val="21"/>
                <w:szCs w:val="21"/>
              </w:rPr>
              <w:t>Do we have a soul? What happens when we die?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00BBD1" w14:textId="77777777" w:rsidR="001F521E" w:rsidRDefault="001F521E"/>
        </w:tc>
      </w:tr>
      <w:tr w:rsidR="001F521E" w14:paraId="68114B9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AC7232" w14:textId="77777777" w:rsidR="001F521E" w:rsidRDefault="003002AD">
            <w:r>
              <w:rPr>
                <w:b/>
                <w:bCs/>
                <w:sz w:val="21"/>
                <w:szCs w:val="21"/>
              </w:rPr>
              <w:t>Is there such a thing as absolute right and wrong?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A5A0A9" w14:textId="77777777" w:rsidR="001F521E" w:rsidRDefault="001F521E"/>
        </w:tc>
      </w:tr>
      <w:tr w:rsidR="001F521E" w14:paraId="12BFB96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8D8B50" w14:textId="77777777" w:rsidR="001F521E" w:rsidRDefault="003002AD">
            <w:r>
              <w:rPr>
                <w:b/>
                <w:bCs/>
                <w:sz w:val="21"/>
                <w:szCs w:val="21"/>
              </w:rPr>
              <w:t>Can science and religion both be true?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266364" w14:textId="77777777" w:rsidR="001F521E" w:rsidRDefault="001F521E"/>
        </w:tc>
      </w:tr>
    </w:tbl>
    <w:p w14:paraId="6037DE6F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5A5D2F80" w14:textId="77777777" w:rsidR="001F521E" w:rsidRDefault="003002AD">
      <w:pPr>
        <w:pBdr>
          <w:bottom w:val="single" w:sz="3" w:space="0" w:color="4A235A"/>
        </w:pBdr>
        <w:spacing w:before="220" w:after="100"/>
      </w:pPr>
      <w:r>
        <w:rPr>
          <w:b/>
          <w:bCs/>
          <w:color w:val="4A235A"/>
          <w:sz w:val="24"/>
          <w:szCs w:val="24"/>
        </w:rPr>
        <w:t>Key Words: Talking About God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0779026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3F41FE9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>At GCSE you must use precise vocabulary. Learn these terms — they come up in almost every topic:</w:t>
            </w:r>
          </w:p>
        </w:tc>
      </w:tr>
    </w:tbl>
    <w:p w14:paraId="485D7A83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3510"/>
        <w:gridCol w:w="3510"/>
      </w:tblGrid>
      <w:tr w:rsidR="001F521E" w14:paraId="01052D2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31D8AB" w14:textId="77777777" w:rsidR="001F521E" w:rsidRDefault="003002AD">
            <w:r>
              <w:rPr>
                <w:b/>
                <w:bCs/>
                <w:color w:val="FFFFFF"/>
              </w:rPr>
              <w:t>Term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451F33C" w14:textId="77777777" w:rsidR="001F521E" w:rsidRDefault="003002AD">
            <w:r>
              <w:rPr>
                <w:b/>
                <w:bCs/>
                <w:color w:val="FFFFFF"/>
              </w:rPr>
              <w:t>What it means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ED19D6" w14:textId="77777777" w:rsidR="001F521E" w:rsidRDefault="003002AD">
            <w:r>
              <w:rPr>
                <w:b/>
                <w:bCs/>
                <w:color w:val="FFFFFF"/>
              </w:rPr>
              <w:t>Use it in a sentence</w:t>
            </w:r>
          </w:p>
        </w:tc>
      </w:tr>
      <w:tr w:rsidR="001F521E" w14:paraId="3DEAB8A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A27901" w14:textId="77777777" w:rsidR="001F521E" w:rsidRDefault="003002AD">
            <w:r>
              <w:rPr>
                <w:b/>
                <w:bCs/>
                <w:sz w:val="20"/>
                <w:szCs w:val="20"/>
              </w:rPr>
              <w:t>Theist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08DF8C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Someone who believes in God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74EE67" w14:textId="77777777" w:rsidR="001F521E" w:rsidRDefault="001F521E"/>
        </w:tc>
      </w:tr>
      <w:tr w:rsidR="001F521E" w14:paraId="11E6D8F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0BB2407" w14:textId="77777777" w:rsidR="001F521E" w:rsidRDefault="003002AD">
            <w:r>
              <w:rPr>
                <w:b/>
                <w:bCs/>
                <w:sz w:val="20"/>
                <w:szCs w:val="20"/>
              </w:rPr>
              <w:t>Atheist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620B51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Someone who does not believe in God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A58F620" w14:textId="77777777" w:rsidR="001F521E" w:rsidRDefault="001F521E"/>
        </w:tc>
      </w:tr>
      <w:tr w:rsidR="001F521E" w14:paraId="547601A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01EE73A" w14:textId="77777777" w:rsidR="001F521E" w:rsidRDefault="003002AD">
            <w:r>
              <w:rPr>
                <w:b/>
                <w:bCs/>
                <w:sz w:val="20"/>
                <w:szCs w:val="20"/>
              </w:rPr>
              <w:t>Agnostic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C99984E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Someone who is unsure whether God exists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B74A1F5" w14:textId="77777777" w:rsidR="001F521E" w:rsidRDefault="001F521E"/>
        </w:tc>
      </w:tr>
      <w:tr w:rsidR="001F521E" w14:paraId="42DE62E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E295E38" w14:textId="77777777" w:rsidR="001F521E" w:rsidRDefault="003002AD">
            <w:r>
              <w:rPr>
                <w:b/>
                <w:bCs/>
                <w:sz w:val="20"/>
                <w:szCs w:val="20"/>
              </w:rPr>
              <w:t>Omnipotent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410774B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All-powerful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BD2FC5" w14:textId="77777777" w:rsidR="001F521E" w:rsidRDefault="001F521E"/>
        </w:tc>
      </w:tr>
      <w:tr w:rsidR="001F521E" w14:paraId="1CE9683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884CC39" w14:textId="77777777" w:rsidR="001F521E" w:rsidRDefault="003002AD">
            <w:r>
              <w:rPr>
                <w:b/>
                <w:bCs/>
                <w:sz w:val="20"/>
                <w:szCs w:val="20"/>
              </w:rPr>
              <w:lastRenderedPageBreak/>
              <w:t>Omniscient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99B892A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All-knowing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E9DDA8" w14:textId="77777777" w:rsidR="001F521E" w:rsidRDefault="001F521E"/>
        </w:tc>
      </w:tr>
      <w:tr w:rsidR="001F521E" w14:paraId="5782A7A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5025A7" w14:textId="77777777" w:rsidR="001F521E" w:rsidRDefault="003002AD">
            <w:r>
              <w:rPr>
                <w:b/>
                <w:bCs/>
                <w:sz w:val="20"/>
                <w:szCs w:val="20"/>
              </w:rPr>
              <w:t>Omnibenevolent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AC1546E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All-loving / all-good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5D0D4DB" w14:textId="77777777" w:rsidR="001F521E" w:rsidRDefault="001F521E"/>
        </w:tc>
      </w:tr>
      <w:tr w:rsidR="001F521E" w14:paraId="2BA0E3F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679B0C" w14:textId="77777777" w:rsidR="001F521E" w:rsidRDefault="003002AD">
            <w:r>
              <w:rPr>
                <w:b/>
                <w:bCs/>
                <w:sz w:val="20"/>
                <w:szCs w:val="20"/>
              </w:rPr>
              <w:t>Monotheism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B3F73A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Belief in one God (Christianity, Islam, Judaism)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A2013B6" w14:textId="77777777" w:rsidR="001F521E" w:rsidRDefault="001F521E"/>
        </w:tc>
      </w:tr>
      <w:tr w:rsidR="001F521E" w14:paraId="424EAE6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565312" w14:textId="77777777" w:rsidR="001F521E" w:rsidRDefault="003002AD">
            <w:r>
              <w:rPr>
                <w:b/>
                <w:bCs/>
                <w:sz w:val="20"/>
                <w:szCs w:val="20"/>
              </w:rPr>
              <w:t>Polytheism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8BDB94C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Belief in many gods (some forms of Hinduism)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7A77B2" w14:textId="77777777" w:rsidR="001F521E" w:rsidRDefault="001F521E"/>
        </w:tc>
      </w:tr>
      <w:tr w:rsidR="001F521E" w14:paraId="60E4A8E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F854483" w14:textId="77777777" w:rsidR="001F521E" w:rsidRDefault="003002AD">
            <w:r>
              <w:rPr>
                <w:b/>
                <w:bCs/>
                <w:sz w:val="20"/>
                <w:szCs w:val="20"/>
              </w:rPr>
              <w:t>Transcendent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6A23E0B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God exists beyond / outside the universe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932E769" w14:textId="77777777" w:rsidR="001F521E" w:rsidRDefault="001F521E"/>
        </w:tc>
      </w:tr>
      <w:tr w:rsidR="001F521E" w14:paraId="3527681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F31304A" w14:textId="77777777" w:rsidR="001F521E" w:rsidRDefault="003002AD">
            <w:r>
              <w:rPr>
                <w:b/>
                <w:bCs/>
                <w:sz w:val="20"/>
                <w:szCs w:val="20"/>
              </w:rPr>
              <w:t>Immanent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D16567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God is present and active within the universe</w:t>
            </w:r>
          </w:p>
        </w:tc>
        <w:tc>
          <w:tcPr>
            <w:tcW w:w="351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FF9C99" w14:textId="77777777" w:rsidR="001F521E" w:rsidRDefault="001F521E"/>
        </w:tc>
      </w:tr>
    </w:tbl>
    <w:p w14:paraId="43D1BB6F" w14:textId="5436F251" w:rsidR="001F521E" w:rsidRDefault="001F521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721F8E1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E6655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010732E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Section 3: Core Beliefs — Christianity &amp; Islam</w:t>
            </w:r>
          </w:p>
        </w:tc>
      </w:tr>
    </w:tbl>
    <w:p w14:paraId="3F9AF527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5853B67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6BBA91E" w14:textId="77777777" w:rsidR="001F521E" w:rsidRDefault="003002AD">
            <w:pPr>
              <w:spacing w:before="60" w:after="60"/>
            </w:pPr>
            <w:r>
              <w:t xml:space="preserve">The two most commonly studied religions in AQA GCSE RS are </w:t>
            </w:r>
            <w:r>
              <w:rPr>
                <w:b/>
                <w:bCs/>
              </w:rPr>
              <w:t>Christianity</w:t>
            </w:r>
            <w:r>
              <w:t xml:space="preserve"> and </w:t>
            </w:r>
            <w:r>
              <w:rPr>
                <w:b/>
                <w:bCs/>
              </w:rPr>
              <w:t>Islam</w:t>
            </w:r>
            <w:r>
              <w:t>. Even if your school studies different religions, this section introduces the kind of content you will encounter. Fill in what you already know and research the rest.</w:t>
            </w:r>
          </w:p>
        </w:tc>
      </w:tr>
    </w:tbl>
    <w:p w14:paraId="1E8BF9E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7AFDEFDF" w14:textId="77777777" w:rsidR="001F521E" w:rsidRDefault="003002AD">
      <w:pPr>
        <w:pBdr>
          <w:bottom w:val="single" w:sz="3" w:space="0" w:color="0E6655"/>
        </w:pBdr>
        <w:spacing w:before="220" w:after="100"/>
      </w:pPr>
      <w:r>
        <w:rPr>
          <w:b/>
          <w:bCs/>
          <w:color w:val="0E6655"/>
          <w:sz w:val="24"/>
          <w:szCs w:val="24"/>
        </w:rPr>
        <w:t>Christianity: Core Beliefs at a Glance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80"/>
        <w:gridCol w:w="3280"/>
      </w:tblGrid>
      <w:tr w:rsidR="001F521E" w14:paraId="50C79A7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E6655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E8349F" w14:textId="77777777" w:rsidR="001F521E" w:rsidRDefault="003002AD">
            <w:r>
              <w:rPr>
                <w:b/>
                <w:bCs/>
                <w:color w:val="FFFFFF"/>
              </w:rPr>
              <w:t>Belief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E6655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937A648" w14:textId="77777777" w:rsidR="001F521E" w:rsidRDefault="003002AD">
            <w:r>
              <w:rPr>
                <w:b/>
                <w:bCs/>
                <w:color w:val="FFFFFF"/>
              </w:rPr>
              <w:t>What Christians believe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E6655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F2EF00" w14:textId="77777777" w:rsidR="001F521E" w:rsidRDefault="003002AD">
            <w:r>
              <w:rPr>
                <w:b/>
                <w:bCs/>
                <w:color w:val="FFFFFF"/>
              </w:rPr>
              <w:t>What I already know / questions I have</w:t>
            </w:r>
          </w:p>
        </w:tc>
      </w:tr>
      <w:tr w:rsidR="001F521E" w14:paraId="4054CDD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47E4577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The Nature of God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B3BA578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One God in three persons: Father, Son, Holy Spirit (the Trinity)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47D21F" w14:textId="77777777" w:rsidR="001F521E" w:rsidRDefault="001F521E"/>
        </w:tc>
      </w:tr>
      <w:tr w:rsidR="001F521E" w14:paraId="044AF32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068D3F9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Jesus Christ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098B367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Son of God; fully human and fully divine; died and rose again (resurrection)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D2735E2" w14:textId="77777777" w:rsidR="001F521E" w:rsidRDefault="001F521E"/>
        </w:tc>
      </w:tr>
      <w:tr w:rsidR="001F521E" w14:paraId="7BF1BB0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5FB12E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The Bible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41D1584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Sacred scripture; Word of God; guide for life and faith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CF40B1" w14:textId="77777777" w:rsidR="001F521E" w:rsidRDefault="001F521E"/>
        </w:tc>
      </w:tr>
      <w:tr w:rsidR="001F521E" w14:paraId="3EF397D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A1487A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Salvation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D661BB4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Humans are sinful; Jesus's death saves humanity and restores relationship with God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41A8C0" w14:textId="77777777" w:rsidR="001F521E" w:rsidRDefault="001F521E"/>
        </w:tc>
      </w:tr>
      <w:tr w:rsidR="001F521E" w14:paraId="041D367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21578B0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Life after death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CC3C06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Resurrection of the body; heaven (and for some traditions, hell/purgatory)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CB8AEF7" w14:textId="77777777" w:rsidR="001F521E" w:rsidRDefault="001F521E"/>
        </w:tc>
      </w:tr>
      <w:tr w:rsidR="001F521E" w14:paraId="2E45610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FC01D84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Creation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39556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God created the universe; humans made in God's image (imago Dei)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A8F15D6" w14:textId="77777777" w:rsidR="001F521E" w:rsidRDefault="001F521E"/>
        </w:tc>
      </w:tr>
    </w:tbl>
    <w:p w14:paraId="36A8ECF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49472F76" w14:textId="77777777" w:rsidR="00C11B42" w:rsidRDefault="00C11B42">
      <w:pPr>
        <w:pBdr>
          <w:bottom w:val="single" w:sz="3" w:space="0" w:color="1A5276"/>
        </w:pBdr>
        <w:spacing w:before="220" w:after="100"/>
        <w:rPr>
          <w:b/>
          <w:bCs/>
          <w:color w:val="1A5276"/>
          <w:sz w:val="24"/>
          <w:szCs w:val="24"/>
        </w:rPr>
      </w:pPr>
    </w:p>
    <w:p w14:paraId="260BD4A9" w14:textId="77777777" w:rsidR="00C11B42" w:rsidRDefault="00C11B42">
      <w:pPr>
        <w:pBdr>
          <w:bottom w:val="single" w:sz="3" w:space="0" w:color="1A5276"/>
        </w:pBdr>
        <w:spacing w:before="220" w:after="100"/>
        <w:rPr>
          <w:b/>
          <w:bCs/>
          <w:color w:val="1A5276"/>
          <w:sz w:val="24"/>
          <w:szCs w:val="24"/>
        </w:rPr>
      </w:pPr>
    </w:p>
    <w:p w14:paraId="64E93096" w14:textId="77777777" w:rsidR="00C11B42" w:rsidRDefault="00C11B42">
      <w:pPr>
        <w:pBdr>
          <w:bottom w:val="single" w:sz="3" w:space="0" w:color="1A5276"/>
        </w:pBdr>
        <w:spacing w:before="220" w:after="100"/>
        <w:rPr>
          <w:b/>
          <w:bCs/>
          <w:color w:val="1A5276"/>
          <w:sz w:val="24"/>
          <w:szCs w:val="24"/>
        </w:rPr>
      </w:pPr>
    </w:p>
    <w:p w14:paraId="09969C64" w14:textId="2EEA130A" w:rsidR="001F521E" w:rsidRDefault="003002AD">
      <w:pPr>
        <w:pBdr>
          <w:bottom w:val="single" w:sz="3" w:space="0" w:color="1A5276"/>
        </w:pBdr>
        <w:spacing w:before="220" w:after="100"/>
      </w:pPr>
      <w:r>
        <w:rPr>
          <w:b/>
          <w:bCs/>
          <w:color w:val="1A5276"/>
          <w:sz w:val="24"/>
          <w:szCs w:val="24"/>
        </w:rPr>
        <w:lastRenderedPageBreak/>
        <w:t>Islam: Core Beliefs at a Glance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80"/>
        <w:gridCol w:w="3280"/>
      </w:tblGrid>
      <w:tr w:rsidR="001F521E" w14:paraId="222D78C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1FA5CB3" w14:textId="77777777" w:rsidR="001F521E" w:rsidRDefault="003002AD">
            <w:r>
              <w:rPr>
                <w:b/>
                <w:bCs/>
                <w:color w:val="FFFFFF"/>
              </w:rPr>
              <w:t>Belief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CC33DF5" w14:textId="77777777" w:rsidR="001F521E" w:rsidRDefault="003002AD">
            <w:r>
              <w:rPr>
                <w:b/>
                <w:bCs/>
                <w:color w:val="FFFFFF"/>
              </w:rPr>
              <w:t>What Muslims believe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92CAE74" w14:textId="77777777" w:rsidR="001F521E" w:rsidRDefault="003002AD">
            <w:r>
              <w:rPr>
                <w:b/>
                <w:bCs/>
                <w:color w:val="FFFFFF"/>
              </w:rPr>
              <w:t>What I already know / questions I have</w:t>
            </w:r>
          </w:p>
        </w:tc>
      </w:tr>
      <w:tr w:rsidR="001F521E" w14:paraId="7056E83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801016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Tawhid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F5FDFF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 absolute oneness of Allah — the most important belief in Islam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41E0FF4" w14:textId="77777777" w:rsidR="001F521E" w:rsidRDefault="001F521E"/>
        </w:tc>
      </w:tr>
      <w:tr w:rsidR="001F521E" w14:paraId="615A54C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11696DC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The Qur'an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AA667E3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Direct word of Allah revealed to the Prophet Muhammad (</w:t>
            </w:r>
            <w:proofErr w:type="spellStart"/>
            <w:r>
              <w:rPr>
                <w:sz w:val="20"/>
                <w:szCs w:val="20"/>
              </w:rPr>
              <w:t>pbuh</w:t>
            </w:r>
            <w:proofErr w:type="spellEnd"/>
            <w:r>
              <w:rPr>
                <w:sz w:val="20"/>
                <w:szCs w:val="20"/>
              </w:rPr>
              <w:t>) via angel Jibril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CEC53DF" w14:textId="77777777" w:rsidR="001F521E" w:rsidRDefault="001F521E"/>
        </w:tc>
      </w:tr>
      <w:tr w:rsidR="001F521E" w14:paraId="5B47F40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7303B3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The Five Pillars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461C6B7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Shahadah, Salah, Zakah, Sawm, Hajj — the five duties of every Muslim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6112869" w14:textId="77777777" w:rsidR="001F521E" w:rsidRDefault="001F521E"/>
        </w:tc>
      </w:tr>
      <w:tr w:rsidR="001F521E" w14:paraId="07F0EEA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26966A3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Prophethood (</w:t>
            </w:r>
            <w:proofErr w:type="spellStart"/>
            <w:r>
              <w:rPr>
                <w:b/>
                <w:bCs/>
                <w:sz w:val="20"/>
                <w:szCs w:val="20"/>
              </w:rPr>
              <w:t>Nubuwwah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9380F6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Allah sent prophets including Ibrahim, Musa, Isa and Muhammad (</w:t>
            </w:r>
            <w:proofErr w:type="spellStart"/>
            <w:r>
              <w:rPr>
                <w:sz w:val="20"/>
                <w:szCs w:val="20"/>
              </w:rPr>
              <w:t>pbuh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C7400C" w14:textId="77777777" w:rsidR="001F521E" w:rsidRDefault="001F521E"/>
        </w:tc>
      </w:tr>
      <w:tr w:rsidR="001F521E" w14:paraId="1D7DD40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00D596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The Day of Judgement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80EAF90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All humans will be judged by Allah; the righteous enter Jannah (paradise)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671F982" w14:textId="77777777" w:rsidR="001F521E" w:rsidRDefault="001F521E"/>
        </w:tc>
      </w:tr>
      <w:tr w:rsidR="001F521E" w14:paraId="2488C16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F3C0EA5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Akhirah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0AC4AE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Life after death; belief that this life is a test for the eternal life to come</w:t>
            </w:r>
          </w:p>
        </w:tc>
        <w:tc>
          <w:tcPr>
            <w:tcW w:w="32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E28210D" w14:textId="77777777" w:rsidR="001F521E" w:rsidRDefault="001F521E"/>
        </w:tc>
      </w:tr>
    </w:tbl>
    <w:p w14:paraId="2D701915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407F08DB" w14:textId="77777777" w:rsidR="001F521E" w:rsidRDefault="003002AD">
      <w:pPr>
        <w:spacing w:before="140" w:after="70"/>
      </w:pPr>
      <w:r>
        <w:rPr>
          <w:b/>
          <w:bCs/>
        </w:rPr>
        <w:t>What is ONE thing that surprises you about either religion? Why does it surprise you?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249E1A0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483854F" w14:textId="77777777" w:rsidR="001F521E" w:rsidRDefault="001F521E"/>
        </w:tc>
      </w:tr>
      <w:tr w:rsidR="001F521E" w14:paraId="70EDE67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059D283" w14:textId="77777777" w:rsidR="001F521E" w:rsidRDefault="001F521E"/>
        </w:tc>
      </w:tr>
      <w:tr w:rsidR="001F521E" w14:paraId="75A5301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1AF8599" w14:textId="77777777" w:rsidR="001F521E" w:rsidRDefault="001F521E"/>
        </w:tc>
      </w:tr>
    </w:tbl>
    <w:p w14:paraId="5D33101D" w14:textId="5AFAE324" w:rsidR="001F521E" w:rsidRDefault="001F521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4EFB5F8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AFE0B12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Section 4: Religious Practices — How Believers Live Their Faith</w:t>
            </w:r>
          </w:p>
        </w:tc>
      </w:tr>
    </w:tbl>
    <w:p w14:paraId="1C8D459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498A75E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2B29EFE" w14:textId="77777777" w:rsidR="001F521E" w:rsidRDefault="003002AD">
            <w:pPr>
              <w:spacing w:before="60" w:after="60"/>
            </w:pPr>
            <w:r>
              <w:t xml:space="preserve">Beliefs are not just ideas — they shape how people live every day. At GCSE you will study </w:t>
            </w:r>
            <w:r>
              <w:rPr>
                <w:b/>
                <w:bCs/>
              </w:rPr>
              <w:t>practices</w:t>
            </w:r>
            <w:r>
              <w:t xml:space="preserve"> such as worship, prayer, pilgrimage, festivals and rites of passage, and explain why they matter to believers.</w:t>
            </w:r>
          </w:p>
        </w:tc>
      </w:tr>
    </w:tbl>
    <w:p w14:paraId="5FD8F91A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21D93569" w14:textId="77777777" w:rsidR="001F521E" w:rsidRDefault="003002AD">
      <w:pPr>
        <w:pBdr>
          <w:bottom w:val="single" w:sz="3" w:space="0" w:color="0E6655"/>
        </w:pBdr>
        <w:spacing w:before="220" w:after="100"/>
      </w:pPr>
      <w:r>
        <w:rPr>
          <w:b/>
          <w:bCs/>
          <w:color w:val="0E6655"/>
          <w:sz w:val="24"/>
          <w:szCs w:val="24"/>
        </w:rPr>
        <w:t>Christian Practices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F521E" w14:paraId="0FBDFBD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2C441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Practice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8FB38D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What it involves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7FC11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Why it matters to Christians</w:t>
            </w:r>
          </w:p>
        </w:tc>
      </w:tr>
      <w:tr w:rsidR="001F521E" w14:paraId="6D94B54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2E430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Worship (Church)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A8B5B2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Sunday services; liturgical and non-liturgical styles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F203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Communal celebration of God; spiritual growth</w:t>
            </w:r>
          </w:p>
        </w:tc>
      </w:tr>
      <w:tr w:rsidR="001F521E" w14:paraId="04CC933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FC3AEA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Prayer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6D0B3B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Private and communal; the Lord's Prayer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4C9C0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Direct communication with God</w:t>
            </w:r>
          </w:p>
        </w:tc>
      </w:tr>
      <w:tr w:rsidR="001F521E" w14:paraId="663C415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82488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Baptism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E4BCC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Initiation into the Church; infant or believer's baptism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0EBB83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Washing away of sin; welcoming into God's family</w:t>
            </w:r>
          </w:p>
        </w:tc>
      </w:tr>
      <w:tr w:rsidR="001F521E" w14:paraId="0AEC6E4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49681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lastRenderedPageBreak/>
              <w:t>Eucharist / Communion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EA729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Sharing bread and wine; remembering Jesus's last supper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F90A2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Re-enacting Jesus's sacrifice; spiritual nourishment</w:t>
            </w:r>
          </w:p>
        </w:tc>
      </w:tr>
      <w:tr w:rsidR="001F521E" w14:paraId="5F389A6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500C1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Christmas &amp; Easter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D7859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Celebrating Jesus's birth and resurrection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0E6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EB093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 two most important events in Christianity</w:t>
            </w:r>
          </w:p>
        </w:tc>
      </w:tr>
      <w:tr w:rsidR="001F521E" w14:paraId="5CBF423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7E7D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Pilgrimage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6D497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Visiting holy sites (e.g. Lourdes, Jerusalem)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66D64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Spiritual renewal; connection to faith history</w:t>
            </w:r>
          </w:p>
        </w:tc>
      </w:tr>
    </w:tbl>
    <w:p w14:paraId="305BE3E4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5042663D" w14:textId="77777777" w:rsidR="001F521E" w:rsidRDefault="003002AD">
      <w:pPr>
        <w:pBdr>
          <w:bottom w:val="single" w:sz="3" w:space="0" w:color="1A5276"/>
        </w:pBdr>
        <w:spacing w:before="220" w:after="100"/>
      </w:pPr>
      <w:r>
        <w:rPr>
          <w:b/>
          <w:bCs/>
          <w:color w:val="1A5276"/>
          <w:sz w:val="24"/>
          <w:szCs w:val="24"/>
        </w:rPr>
        <w:t>Muslim Practices — The Five Pillars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600"/>
        <w:gridCol w:w="2600"/>
        <w:gridCol w:w="2600"/>
      </w:tblGrid>
      <w:tr w:rsidR="001F521E" w14:paraId="14B54713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905C8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Pillar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3F9868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Arabic name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C6A3F4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What it involves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C76C5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Why it is important</w:t>
            </w:r>
          </w:p>
        </w:tc>
      </w:tr>
      <w:tr w:rsidR="001F521E" w14:paraId="4275E538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745FC6" w14:textId="77777777" w:rsidR="001F521E" w:rsidRDefault="003002AD">
            <w:r>
              <w:rPr>
                <w:b/>
                <w:bCs/>
                <w:sz w:val="20"/>
                <w:szCs w:val="20"/>
              </w:rPr>
              <w:t>1st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AE76D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Shahadah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D18C9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Declaration of faith: 'There is no God but Allah and Muhammad is his messenger'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CCF34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The foundation of Muslim identity — said at birth, death and in prayer</w:t>
            </w:r>
          </w:p>
        </w:tc>
      </w:tr>
      <w:tr w:rsidR="001F521E" w14:paraId="7983E3A7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75B67" w14:textId="77777777" w:rsidR="001F521E" w:rsidRDefault="003002AD">
            <w:r>
              <w:rPr>
                <w:b/>
                <w:bCs/>
                <w:sz w:val="20"/>
                <w:szCs w:val="20"/>
              </w:rPr>
              <w:t>2nd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AA51E4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Salah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458A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Five daily prayers facing Mecca; ritual washing (wudu) beforehand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9969F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Keeps Muslims connected to Allah throughout the day</w:t>
            </w:r>
          </w:p>
        </w:tc>
      </w:tr>
      <w:tr w:rsidR="001F521E" w14:paraId="79564985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C16837" w14:textId="77777777" w:rsidR="001F521E" w:rsidRDefault="003002AD">
            <w:r>
              <w:rPr>
                <w:b/>
                <w:bCs/>
                <w:sz w:val="20"/>
                <w:szCs w:val="20"/>
              </w:rPr>
              <w:t>3rd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7EB36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Zakah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97394E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Giving 2.5% of savings to those in need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E3222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Purifies wealth; builds community; reduces inequality</w:t>
            </w:r>
          </w:p>
        </w:tc>
      </w:tr>
      <w:tr w:rsidR="001F521E" w14:paraId="1454E2DC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F673A" w14:textId="77777777" w:rsidR="001F521E" w:rsidRDefault="003002AD">
            <w:r>
              <w:rPr>
                <w:b/>
                <w:bCs/>
                <w:sz w:val="20"/>
                <w:szCs w:val="20"/>
              </w:rPr>
              <w:t>4th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81C46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Sawm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17B2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Fasting during Ramadan from dawn to sunset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FF4DB5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Spiritual discipline; empathy for the poor; gratitude</w:t>
            </w:r>
          </w:p>
        </w:tc>
      </w:tr>
      <w:tr w:rsidR="001F521E" w14:paraId="29954973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FDE0D" w14:textId="77777777" w:rsidR="001F521E" w:rsidRDefault="003002AD">
            <w:r>
              <w:rPr>
                <w:b/>
                <w:bCs/>
                <w:sz w:val="20"/>
                <w:szCs w:val="20"/>
              </w:rPr>
              <w:t>5th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6612F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Hajj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AEDFC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Pilgrimage to Makkah once in a lifetime if able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58D94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Unity of all Muslims; following the example of Ibrahim</w:t>
            </w:r>
          </w:p>
        </w:tc>
      </w:tr>
    </w:tbl>
    <w:p w14:paraId="5F2F7886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3B2F8BEA" w14:textId="77777777" w:rsidR="001F521E" w:rsidRDefault="003002AD">
      <w:pPr>
        <w:spacing w:before="140" w:after="70"/>
      </w:pPr>
      <w:r>
        <w:rPr>
          <w:b/>
          <w:bCs/>
        </w:rPr>
        <w:t>Choose ONE practice from either religion. Explain what it involves and why you think it would matter deeply to a believer: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5E7E246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A1764AE" w14:textId="77777777" w:rsidR="001F521E" w:rsidRDefault="001F521E"/>
        </w:tc>
      </w:tr>
      <w:tr w:rsidR="001F521E" w14:paraId="799D36D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84852CC" w14:textId="77777777" w:rsidR="001F521E" w:rsidRDefault="001F521E"/>
        </w:tc>
      </w:tr>
      <w:tr w:rsidR="001F521E" w14:paraId="0DB2468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F4DFB66" w14:textId="77777777" w:rsidR="001F521E" w:rsidRDefault="001F521E"/>
        </w:tc>
      </w:tr>
      <w:tr w:rsidR="001F521E" w14:paraId="56590B4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B47A386" w14:textId="77777777" w:rsidR="001F521E" w:rsidRDefault="001F521E"/>
        </w:tc>
      </w:tr>
    </w:tbl>
    <w:p w14:paraId="31131E4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457C6D91" w14:textId="77777777" w:rsidR="001F521E" w:rsidRDefault="003002AD">
      <w:pPr>
        <w:pBdr>
          <w:bottom w:val="single" w:sz="3" w:space="0" w:color="1E8449"/>
        </w:pBdr>
        <w:spacing w:before="220" w:after="100"/>
      </w:pPr>
      <w:r>
        <w:rPr>
          <w:b/>
          <w:bCs/>
          <w:color w:val="1E8449"/>
          <w:sz w:val="24"/>
          <w:szCs w:val="24"/>
        </w:rPr>
        <w:t>Making Connections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F521E" w14:paraId="0F07E3E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184383B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Christianity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86E0021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</w:rPr>
              <w:t>Islam</w:t>
            </w:r>
          </w:p>
        </w:tc>
      </w:tr>
      <w:tr w:rsidR="001F521E" w14:paraId="4AFE67D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BE0C2D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Sunday worship in church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E5E13A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Friday Jumu'ah prayer in the mosque</w:t>
            </w:r>
          </w:p>
        </w:tc>
      </w:tr>
      <w:tr w:rsidR="001F521E" w14:paraId="235B218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CE2103A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Baptism — initiation into faith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7953D3D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Shahadah — declaration of faith</w:t>
            </w:r>
          </w:p>
        </w:tc>
      </w:tr>
      <w:tr w:rsidR="001F521E" w14:paraId="71AA1FC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22261C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Christmas (birth of Jesus)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B1CF9DC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Eid ul-Adha (sacrifice of Ibrahim)</w:t>
            </w:r>
          </w:p>
        </w:tc>
      </w:tr>
      <w:tr w:rsidR="001F521E" w14:paraId="5984CBB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92BBC3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Fasting (e.g. Lent)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39FBFB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Sawm — fasting during Ramadan</w:t>
            </w:r>
          </w:p>
        </w:tc>
      </w:tr>
      <w:tr w:rsidR="001F521E" w14:paraId="515CBFB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1F2E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87E4CD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Pilgrimage to Jerusalem</w:t>
            </w:r>
          </w:p>
        </w:tc>
        <w:tc>
          <w:tcPr>
            <w:tcW w:w="4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616497" w14:textId="77777777" w:rsidR="001F521E" w:rsidRDefault="003002AD">
            <w:pPr>
              <w:spacing w:before="40" w:after="40"/>
            </w:pPr>
            <w:r>
              <w:rPr>
                <w:sz w:val="21"/>
                <w:szCs w:val="21"/>
              </w:rPr>
              <w:t>Hajj — pilgrimage to Makkah</w:t>
            </w:r>
          </w:p>
        </w:tc>
      </w:tr>
    </w:tbl>
    <w:p w14:paraId="6E336E33" w14:textId="60F9CF0B" w:rsidR="001F521E" w:rsidRDefault="001F521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0F8FAC9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8449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6178680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Section 5: Ethics — Right, Wrong &amp; the Big Debates</w:t>
            </w:r>
          </w:p>
        </w:tc>
      </w:tr>
    </w:tbl>
    <w:p w14:paraId="15DD4A18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1B6408F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5702C65" w14:textId="77777777" w:rsidR="001F521E" w:rsidRDefault="003002AD">
            <w:pPr>
              <w:spacing w:before="60" w:after="60"/>
            </w:pPr>
            <w:r>
              <w:t xml:space="preserve">The </w:t>
            </w:r>
            <w:r>
              <w:rPr>
                <w:b/>
                <w:bCs/>
              </w:rPr>
              <w:t>Thematic Studies</w:t>
            </w:r>
            <w:r>
              <w:t xml:space="preserve"> paper asks you to apply religious and non-religious views to real moral issues. You need to understand </w:t>
            </w:r>
            <w:r>
              <w:rPr>
                <w:b/>
                <w:bCs/>
              </w:rPr>
              <w:t>what</w:t>
            </w:r>
            <w:r>
              <w:t xml:space="preserve"> religious people believe </w:t>
            </w:r>
            <w:r>
              <w:rPr>
                <w:b/>
                <w:bCs/>
              </w:rPr>
              <w:t>and why</w:t>
            </w:r>
            <w:r>
              <w:t>, and be able to consider different perspectives fairly.</w:t>
            </w:r>
          </w:p>
        </w:tc>
      </w:tr>
    </w:tbl>
    <w:p w14:paraId="67B7CEC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1183ADB7" w14:textId="77777777" w:rsidR="001F521E" w:rsidRDefault="003002AD">
      <w:pPr>
        <w:pBdr>
          <w:bottom w:val="single" w:sz="3" w:space="0" w:color="1E8449"/>
        </w:pBdr>
        <w:spacing w:before="220" w:after="100"/>
      </w:pPr>
      <w:r>
        <w:rPr>
          <w:b/>
          <w:bCs/>
          <w:color w:val="1E8449"/>
          <w:sz w:val="24"/>
          <w:szCs w:val="24"/>
        </w:rPr>
        <w:t>The Thematic Topics at GCSE (AQA)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F521E" w14:paraId="5BED2F6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8449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ABF2AB" w14:textId="77777777" w:rsidR="001F521E" w:rsidRDefault="003002AD">
            <w:r>
              <w:rPr>
                <w:b/>
                <w:bCs/>
                <w:color w:val="FFFFFF"/>
              </w:rPr>
              <w:t>Theme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8449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892B89" w14:textId="77777777" w:rsidR="001F521E" w:rsidRDefault="003002AD">
            <w:r>
              <w:rPr>
                <w:b/>
                <w:bCs/>
                <w:color w:val="FFFFFF"/>
              </w:rPr>
              <w:t>Example questions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8449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758276D" w14:textId="77777777" w:rsidR="001F521E" w:rsidRDefault="003002AD">
            <w:r>
              <w:rPr>
                <w:b/>
                <w:bCs/>
                <w:color w:val="FFFFFF"/>
              </w:rPr>
              <w:t>Your initial view (be honest!)</w:t>
            </w:r>
          </w:p>
        </w:tc>
      </w:tr>
      <w:tr w:rsidR="001F521E" w14:paraId="55DB4E5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5415698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Relationships &amp; Families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A3D193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Is sex before marriage wrong? Should same-sex couples adopt?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5ABAB66" w14:textId="77777777" w:rsidR="001F521E" w:rsidRDefault="001F521E"/>
        </w:tc>
      </w:tr>
      <w:tr w:rsidR="001F521E" w14:paraId="6690351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958EA78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Religion &amp; Life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327E465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Is abortion ever acceptable? Do humans have the right to end life?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C71D89F" w14:textId="77777777" w:rsidR="001F521E" w:rsidRDefault="001F521E"/>
        </w:tc>
      </w:tr>
      <w:tr w:rsidR="001F521E" w14:paraId="2E0ABD3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525BFF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Existence of God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A023E7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Does the universe prove God exists? Can we trust religious experiences?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8DF55D" w14:textId="77777777" w:rsidR="001F521E" w:rsidRDefault="001F521E"/>
        </w:tc>
      </w:tr>
      <w:tr w:rsidR="001F521E" w14:paraId="1039440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D09A4F2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Religion, Peace &amp; Conflict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09BA12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Is war ever justified? What do religions say about terrorism?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E341C94" w14:textId="77777777" w:rsidR="001F521E" w:rsidRDefault="001F521E"/>
        </w:tc>
      </w:tr>
      <w:tr w:rsidR="001F521E" w14:paraId="57430B0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FF316A8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Crime &amp; Punishment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BB916A1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Should criminals be forgiven? Is the death penalty ever right?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A5F208" w14:textId="77777777" w:rsidR="001F521E" w:rsidRDefault="001F521E"/>
        </w:tc>
      </w:tr>
      <w:tr w:rsidR="001F521E" w14:paraId="7983370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20BCC29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Religion &amp; Human Rights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9A423F3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Are all people truly equal in the eyes of religion?</w:t>
            </w:r>
          </w:p>
        </w:tc>
        <w:tc>
          <w:tcPr>
            <w:tcW w:w="31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9040011" w14:textId="77777777" w:rsidR="001F521E" w:rsidRDefault="001F521E"/>
        </w:tc>
      </w:tr>
    </w:tbl>
    <w:p w14:paraId="39E32A37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5AD740A4" w14:textId="77777777" w:rsidR="001F521E" w:rsidRDefault="003002AD">
      <w:pPr>
        <w:spacing w:before="140" w:after="70"/>
      </w:pPr>
      <w:r>
        <w:rPr>
          <w:b/>
          <w:bCs/>
        </w:rPr>
        <w:t>Choose ONE topic above. Write two sentences: what you think, and what you think a religious person might say: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077D217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ED7CA6B" w14:textId="77777777" w:rsidR="001F521E" w:rsidRDefault="001F521E"/>
        </w:tc>
      </w:tr>
      <w:tr w:rsidR="001F521E" w14:paraId="0F6D752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67AC892" w14:textId="77777777" w:rsidR="001F521E" w:rsidRDefault="001F521E"/>
        </w:tc>
      </w:tr>
      <w:tr w:rsidR="001F521E" w14:paraId="7AB339D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53483DA" w14:textId="77777777" w:rsidR="001F521E" w:rsidRDefault="001F521E"/>
        </w:tc>
      </w:tr>
    </w:tbl>
    <w:p w14:paraId="48BF638B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3FECCA3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15AB55E" w14:textId="77777777" w:rsidR="001F521E" w:rsidRDefault="003002AD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Section 6: GCSE Exam Skills — What to Expect</w:t>
            </w:r>
          </w:p>
        </w:tc>
      </w:tr>
    </w:tbl>
    <w:p w14:paraId="7A175FFF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6DCAB1AB" w14:textId="77777777" w:rsidR="001F521E" w:rsidRDefault="003002AD">
      <w:pPr>
        <w:pBdr>
          <w:bottom w:val="single" w:sz="3" w:space="0" w:color="C0392B"/>
        </w:pBdr>
        <w:spacing w:before="220" w:after="100"/>
      </w:pPr>
      <w:r>
        <w:rPr>
          <w:b/>
          <w:bCs/>
          <w:color w:val="C0392B"/>
          <w:sz w:val="24"/>
          <w:szCs w:val="24"/>
        </w:rPr>
        <w:t>The Four Question Types You Will Meet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800"/>
        <w:gridCol w:w="3360"/>
        <w:gridCol w:w="2800"/>
      </w:tblGrid>
      <w:tr w:rsidR="001F521E" w14:paraId="06A9673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0EED07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Marks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7DB6B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Command word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9625A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What to do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392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EDF4D" w14:textId="77777777" w:rsidR="001F521E" w:rsidRDefault="003002AD">
            <w:r>
              <w:rPr>
                <w:b/>
                <w:bCs/>
                <w:color w:val="FFFFFF"/>
                <w:sz w:val="20"/>
                <w:szCs w:val="20"/>
              </w:rPr>
              <w:t>Quick example</w:t>
            </w:r>
          </w:p>
        </w:tc>
      </w:tr>
      <w:tr w:rsidR="001F521E" w14:paraId="0B10321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86A97" w14:textId="77777777" w:rsidR="001F521E" w:rsidRDefault="003002AD">
            <w:r>
              <w:rPr>
                <w:b/>
                <w:bCs/>
                <w:sz w:val="20"/>
                <w:szCs w:val="20"/>
              </w:rPr>
              <w:t>1 mark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DE7A5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Name / State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C4EAD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Give a single correct answer — no explanation needed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23235C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Name one type of prayer used by Christians.</w:t>
            </w:r>
          </w:p>
        </w:tc>
      </w:tr>
      <w:tr w:rsidR="001F521E" w14:paraId="6436A34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ED356" w14:textId="77777777" w:rsidR="001F521E" w:rsidRDefault="003002AD">
            <w:r>
              <w:rPr>
                <w:b/>
                <w:bCs/>
                <w:sz w:val="20"/>
                <w:szCs w:val="20"/>
              </w:rPr>
              <w:t>2 marks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DE2D15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Give / Describe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46A39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Two brief points — can be a list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C069E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Give two features of the Hajj pilgrimage.</w:t>
            </w:r>
          </w:p>
        </w:tc>
      </w:tr>
      <w:tr w:rsidR="001F521E" w14:paraId="1DB1D0E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1D5DF" w14:textId="77777777" w:rsidR="001F521E" w:rsidRDefault="003002AD">
            <w:r>
              <w:rPr>
                <w:b/>
                <w:bCs/>
                <w:sz w:val="20"/>
                <w:szCs w:val="20"/>
              </w:rPr>
              <w:lastRenderedPageBreak/>
              <w:t>4 marks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69D02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Explain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23D21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Two developed points. Use 'because' and 'this means that...'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3FE7F1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Explain two Christian beliefs about the Trinity.</w:t>
            </w:r>
          </w:p>
        </w:tc>
      </w:tr>
      <w:tr w:rsidR="001F521E" w14:paraId="5C33F64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92622" w14:textId="77777777" w:rsidR="001F521E" w:rsidRDefault="003002AD">
            <w:r>
              <w:rPr>
                <w:b/>
                <w:bCs/>
                <w:sz w:val="20"/>
                <w:szCs w:val="20"/>
              </w:rPr>
              <w:t>5 marks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8C0DD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Explain + text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BC84F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Two explained points; one must use a religious text or teaching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05970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Explain two ways Muslims show commitment through Salah.</w:t>
            </w:r>
          </w:p>
        </w:tc>
      </w:tr>
      <w:tr w:rsidR="001F521E" w14:paraId="1936CF94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D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AE9EA" w14:textId="77777777" w:rsidR="001F521E" w:rsidRDefault="003002AD">
            <w:r>
              <w:rPr>
                <w:b/>
                <w:bCs/>
                <w:sz w:val="20"/>
                <w:szCs w:val="20"/>
              </w:rPr>
              <w:t>12 marks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C88BB" w14:textId="77777777" w:rsidR="001F521E" w:rsidRDefault="003002AD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'Evaluate' / 'Assess'</w:t>
            </w:r>
          </w:p>
        </w:tc>
        <w:tc>
          <w:tcPr>
            <w:tcW w:w="3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A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635CA" w14:textId="77777777" w:rsidR="001F521E" w:rsidRDefault="003002AD">
            <w:pPr>
              <w:spacing w:before="40" w:after="40"/>
            </w:pPr>
            <w:r>
              <w:rPr>
                <w:sz w:val="20"/>
                <w:szCs w:val="20"/>
              </w:rPr>
              <w:t>Argue both sides; use religious and non-religious views; reach a conclusion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A67A4" w14:textId="77777777" w:rsidR="001F521E" w:rsidRDefault="003002AD">
            <w:pPr>
              <w:spacing w:before="40" w:after="40"/>
            </w:pPr>
            <w:r>
              <w:rPr>
                <w:i/>
                <w:iCs/>
                <w:sz w:val="20"/>
                <w:szCs w:val="20"/>
              </w:rPr>
              <w:t>'God does not exist.' Evaluate this statement.</w:t>
            </w:r>
          </w:p>
        </w:tc>
      </w:tr>
    </w:tbl>
    <w:p w14:paraId="66C621CD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5A0BA8C9" w14:textId="77777777" w:rsidR="001F521E" w:rsidRDefault="003002AD">
      <w:pPr>
        <w:pBdr>
          <w:bottom w:val="single" w:sz="3" w:space="0" w:color="D35400"/>
        </w:pBdr>
        <w:spacing w:before="220" w:after="100"/>
      </w:pPr>
      <w:r>
        <w:rPr>
          <w:b/>
          <w:bCs/>
          <w:color w:val="D35400"/>
          <w:sz w:val="24"/>
          <w:szCs w:val="24"/>
        </w:rPr>
        <w:t>Have a Go: Answer This 4-Mark Question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60A80D1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DEBD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C5715C4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 xml:space="preserve">Question: </w:t>
            </w:r>
            <w:r>
              <w:rPr>
                <w:i/>
                <w:iCs/>
              </w:rPr>
              <w:t>Explain two ways in which belief in God affects how a religious person lives their life. (4 marks)</w:t>
            </w:r>
          </w:p>
          <w:p w14:paraId="03EAC584" w14:textId="77777777" w:rsidR="001F521E" w:rsidRDefault="003002AD">
            <w:pPr>
              <w:spacing w:before="60" w:after="60"/>
            </w:pPr>
            <w:r>
              <w:rPr>
                <w:b/>
                <w:bCs/>
              </w:rPr>
              <w:t xml:space="preserve">Tip: </w:t>
            </w:r>
            <w:r>
              <w:t>For each point, make your statement, then explain it using 'because' or 'this means that'. Aim for 2-3 sentences per point.</w:t>
            </w:r>
          </w:p>
        </w:tc>
      </w:tr>
    </w:tbl>
    <w:p w14:paraId="2A0B8878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p w14:paraId="177F3E43" w14:textId="77777777" w:rsidR="001F521E" w:rsidRDefault="003002AD">
      <w:pPr>
        <w:spacing w:before="140" w:after="70"/>
      </w:pPr>
      <w:r>
        <w:rPr>
          <w:b/>
          <w:bCs/>
        </w:rPr>
        <w:t>Your answer (aim for 4-6 sentences total):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76EE48D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7843B94" w14:textId="77777777" w:rsidR="001F521E" w:rsidRDefault="001F521E"/>
        </w:tc>
      </w:tr>
      <w:tr w:rsidR="001F521E" w14:paraId="1736607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E6C9900" w14:textId="77777777" w:rsidR="001F521E" w:rsidRDefault="001F521E"/>
        </w:tc>
      </w:tr>
      <w:tr w:rsidR="001F521E" w14:paraId="6FFFE3A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C1F189C" w14:textId="77777777" w:rsidR="001F521E" w:rsidRDefault="001F521E"/>
        </w:tc>
      </w:tr>
      <w:tr w:rsidR="001F521E" w14:paraId="701BC66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6CE36DE" w14:textId="77777777" w:rsidR="001F521E" w:rsidRDefault="001F521E"/>
        </w:tc>
      </w:tr>
      <w:tr w:rsidR="001F521E" w14:paraId="44556DB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4964802" w14:textId="77777777" w:rsidR="001F521E" w:rsidRDefault="001F521E"/>
        </w:tc>
      </w:tr>
      <w:tr w:rsidR="001F521E" w14:paraId="1D6E3C1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C5FACA0" w14:textId="77777777" w:rsidR="001F521E" w:rsidRDefault="001F521E"/>
        </w:tc>
      </w:tr>
      <w:tr w:rsidR="001F521E" w14:paraId="37E013C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904CAAD" w14:textId="77777777" w:rsidR="001F521E" w:rsidRDefault="001F521E"/>
        </w:tc>
      </w:tr>
    </w:tbl>
    <w:p w14:paraId="2A63BDB1" w14:textId="77777777" w:rsidR="001F521E" w:rsidRDefault="003002AD">
      <w:pPr>
        <w:spacing w:before="80"/>
      </w:pPr>
      <w:r>
        <w:rPr>
          <w:sz w:val="12"/>
          <w:szCs w:val="1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521E" w14:paraId="23699E7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A235A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F710791" w14:textId="77777777" w:rsidR="001F521E" w:rsidRDefault="003002AD">
            <w:pPr>
              <w:spacing w:after="8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You are ready. See you in September!</w:t>
            </w:r>
          </w:p>
          <w:p w14:paraId="3E3C1E77" w14:textId="77777777" w:rsidR="001F521E" w:rsidRDefault="003002AD">
            <w:pPr>
              <w:jc w:val="center"/>
            </w:pPr>
            <w:r>
              <w:rPr>
                <w:i/>
                <w:iCs/>
                <w:color w:val="FEF9E7"/>
                <w:sz w:val="21"/>
                <w:szCs w:val="21"/>
              </w:rPr>
              <w:t>Bring this workbook with you on your first day. There are no right or wrong opinions in RS — only well-reasoned ones.</w:t>
            </w:r>
          </w:p>
        </w:tc>
      </w:tr>
    </w:tbl>
    <w:p w14:paraId="25EFF50C" w14:textId="77777777" w:rsidR="003002AD" w:rsidRDefault="003002AD"/>
    <w:sectPr w:rsidR="003002AD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40A2"/>
    <w:multiLevelType w:val="hybridMultilevel"/>
    <w:tmpl w:val="A32666F2"/>
    <w:lvl w:ilvl="0" w:tplc="AA2E54FC">
      <w:start w:val="1"/>
      <w:numFmt w:val="decimal"/>
      <w:lvlText w:val="%1."/>
      <w:lvlJc w:val="left"/>
      <w:pPr>
        <w:ind w:left="720" w:hanging="360"/>
      </w:pPr>
    </w:lvl>
    <w:lvl w:ilvl="1" w:tplc="9AF2E45C">
      <w:numFmt w:val="decimal"/>
      <w:lvlText w:val=""/>
      <w:lvlJc w:val="left"/>
    </w:lvl>
    <w:lvl w:ilvl="2" w:tplc="40B499AE">
      <w:numFmt w:val="decimal"/>
      <w:lvlText w:val=""/>
      <w:lvlJc w:val="left"/>
    </w:lvl>
    <w:lvl w:ilvl="3" w:tplc="0E9CCB94">
      <w:numFmt w:val="decimal"/>
      <w:lvlText w:val=""/>
      <w:lvlJc w:val="left"/>
    </w:lvl>
    <w:lvl w:ilvl="4" w:tplc="A4A6FE50">
      <w:numFmt w:val="decimal"/>
      <w:lvlText w:val=""/>
      <w:lvlJc w:val="left"/>
    </w:lvl>
    <w:lvl w:ilvl="5" w:tplc="CEC8646E">
      <w:numFmt w:val="decimal"/>
      <w:lvlText w:val=""/>
      <w:lvlJc w:val="left"/>
    </w:lvl>
    <w:lvl w:ilvl="6" w:tplc="3828AEF2">
      <w:numFmt w:val="decimal"/>
      <w:lvlText w:val=""/>
      <w:lvlJc w:val="left"/>
    </w:lvl>
    <w:lvl w:ilvl="7" w:tplc="F3D27CE0">
      <w:numFmt w:val="decimal"/>
      <w:lvlText w:val=""/>
      <w:lvlJc w:val="left"/>
    </w:lvl>
    <w:lvl w:ilvl="8" w:tplc="FBE0690E">
      <w:numFmt w:val="decimal"/>
      <w:lvlText w:val=""/>
      <w:lvlJc w:val="left"/>
    </w:lvl>
  </w:abstractNum>
  <w:abstractNum w:abstractNumId="1" w15:restartNumberingAfterBreak="0">
    <w:nsid w:val="13637FA5"/>
    <w:multiLevelType w:val="hybridMultilevel"/>
    <w:tmpl w:val="82F0BA7C"/>
    <w:lvl w:ilvl="0" w:tplc="C82855F4">
      <w:start w:val="1"/>
      <w:numFmt w:val="bullet"/>
      <w:lvlText w:val="•"/>
      <w:lvlJc w:val="left"/>
      <w:pPr>
        <w:ind w:left="720" w:hanging="360"/>
      </w:pPr>
    </w:lvl>
    <w:lvl w:ilvl="1" w:tplc="F85A1CBE">
      <w:numFmt w:val="decimal"/>
      <w:lvlText w:val=""/>
      <w:lvlJc w:val="left"/>
    </w:lvl>
    <w:lvl w:ilvl="2" w:tplc="1A660268">
      <w:numFmt w:val="decimal"/>
      <w:lvlText w:val=""/>
      <w:lvlJc w:val="left"/>
    </w:lvl>
    <w:lvl w:ilvl="3" w:tplc="CA0E0DC0">
      <w:numFmt w:val="decimal"/>
      <w:lvlText w:val=""/>
      <w:lvlJc w:val="left"/>
    </w:lvl>
    <w:lvl w:ilvl="4" w:tplc="EE085DE0">
      <w:numFmt w:val="decimal"/>
      <w:lvlText w:val=""/>
      <w:lvlJc w:val="left"/>
    </w:lvl>
    <w:lvl w:ilvl="5" w:tplc="E2E046DC">
      <w:numFmt w:val="decimal"/>
      <w:lvlText w:val=""/>
      <w:lvlJc w:val="left"/>
    </w:lvl>
    <w:lvl w:ilvl="6" w:tplc="D64A6600">
      <w:numFmt w:val="decimal"/>
      <w:lvlText w:val=""/>
      <w:lvlJc w:val="left"/>
    </w:lvl>
    <w:lvl w:ilvl="7" w:tplc="97E4AF9E">
      <w:numFmt w:val="decimal"/>
      <w:lvlText w:val=""/>
      <w:lvlJc w:val="left"/>
    </w:lvl>
    <w:lvl w:ilvl="8" w:tplc="D35E4868">
      <w:numFmt w:val="decimal"/>
      <w:lvlText w:val=""/>
      <w:lvlJc w:val="left"/>
    </w:lvl>
  </w:abstractNum>
  <w:abstractNum w:abstractNumId="2" w15:restartNumberingAfterBreak="0">
    <w:nsid w:val="5DAA7DD8"/>
    <w:multiLevelType w:val="hybridMultilevel"/>
    <w:tmpl w:val="37E24A06"/>
    <w:lvl w:ilvl="0" w:tplc="4400FF40">
      <w:start w:val="1"/>
      <w:numFmt w:val="bullet"/>
      <w:lvlText w:val="●"/>
      <w:lvlJc w:val="left"/>
      <w:pPr>
        <w:ind w:left="720" w:hanging="360"/>
      </w:pPr>
    </w:lvl>
    <w:lvl w:ilvl="1" w:tplc="CEB21672">
      <w:start w:val="1"/>
      <w:numFmt w:val="bullet"/>
      <w:lvlText w:val="○"/>
      <w:lvlJc w:val="left"/>
      <w:pPr>
        <w:ind w:left="1440" w:hanging="360"/>
      </w:pPr>
    </w:lvl>
    <w:lvl w:ilvl="2" w:tplc="971ED96E">
      <w:start w:val="1"/>
      <w:numFmt w:val="bullet"/>
      <w:lvlText w:val="■"/>
      <w:lvlJc w:val="left"/>
      <w:pPr>
        <w:ind w:left="2160" w:hanging="360"/>
      </w:pPr>
    </w:lvl>
    <w:lvl w:ilvl="3" w:tplc="0F323458">
      <w:start w:val="1"/>
      <w:numFmt w:val="bullet"/>
      <w:lvlText w:val="●"/>
      <w:lvlJc w:val="left"/>
      <w:pPr>
        <w:ind w:left="2880" w:hanging="360"/>
      </w:pPr>
    </w:lvl>
    <w:lvl w:ilvl="4" w:tplc="81B45CAC">
      <w:start w:val="1"/>
      <w:numFmt w:val="bullet"/>
      <w:lvlText w:val="○"/>
      <w:lvlJc w:val="left"/>
      <w:pPr>
        <w:ind w:left="3600" w:hanging="360"/>
      </w:pPr>
    </w:lvl>
    <w:lvl w:ilvl="5" w:tplc="9842BD82">
      <w:start w:val="1"/>
      <w:numFmt w:val="bullet"/>
      <w:lvlText w:val="■"/>
      <w:lvlJc w:val="left"/>
      <w:pPr>
        <w:ind w:left="4320" w:hanging="360"/>
      </w:pPr>
    </w:lvl>
    <w:lvl w:ilvl="6" w:tplc="D10E9E68">
      <w:start w:val="1"/>
      <w:numFmt w:val="bullet"/>
      <w:lvlText w:val="●"/>
      <w:lvlJc w:val="left"/>
      <w:pPr>
        <w:ind w:left="5040" w:hanging="360"/>
      </w:pPr>
    </w:lvl>
    <w:lvl w:ilvl="7" w:tplc="AAE6B6CC">
      <w:start w:val="1"/>
      <w:numFmt w:val="bullet"/>
      <w:lvlText w:val="●"/>
      <w:lvlJc w:val="left"/>
      <w:pPr>
        <w:ind w:left="5760" w:hanging="360"/>
      </w:pPr>
    </w:lvl>
    <w:lvl w:ilvl="8" w:tplc="43CE9982">
      <w:start w:val="1"/>
      <w:numFmt w:val="bullet"/>
      <w:lvlText w:val="●"/>
      <w:lvlJc w:val="left"/>
      <w:pPr>
        <w:ind w:left="6480" w:hanging="360"/>
      </w:pPr>
    </w:lvl>
  </w:abstractNum>
  <w:num w:numId="1" w16cid:durableId="207106119">
    <w:abstractNumId w:val="2"/>
    <w:lvlOverride w:ilvl="0">
      <w:startOverride w:val="1"/>
    </w:lvlOverride>
  </w:num>
  <w:num w:numId="2" w16cid:durableId="11029193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1E"/>
    <w:rsid w:val="001F521E"/>
    <w:rsid w:val="003002AD"/>
    <w:rsid w:val="00722391"/>
    <w:rsid w:val="00855E05"/>
    <w:rsid w:val="00C1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E56F"/>
  <w15:docId w15:val="{D7913DD3-80FC-4671-975B-F24E2F87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60"/>
      <w:outlineLvl w:val="0"/>
    </w:pPr>
    <w:rPr>
      <w:b/>
      <w:bCs/>
      <w:color w:val="FFFFFF"/>
      <w:sz w:val="30"/>
      <w:szCs w:val="30"/>
    </w:rPr>
  </w:style>
  <w:style w:type="paragraph" w:styleId="Heading2">
    <w:name w:val="heading 2"/>
    <w:uiPriority w:val="9"/>
    <w:semiHidden/>
    <w:unhideWhenUsed/>
    <w:qFormat/>
    <w:pPr>
      <w:spacing w:before="240" w:after="120"/>
      <w:outlineLvl w:val="1"/>
    </w:pPr>
    <w:rPr>
      <w:b/>
      <w:bCs/>
      <w:color w:val="4A235A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Multi Academy Trust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Mahmood Ahmed</cp:lastModifiedBy>
  <cp:revision>2</cp:revision>
  <dcterms:created xsi:type="dcterms:W3CDTF">2026-06-12T08:33:00Z</dcterms:created>
  <dcterms:modified xsi:type="dcterms:W3CDTF">2026-06-12T08:33:00Z</dcterms:modified>
</cp:coreProperties>
</file>